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B529C" w14:textId="77777777" w:rsidR="0009122E" w:rsidRDefault="0009122E"/>
    <w:tbl>
      <w:tblPr>
        <w:tblStyle w:val="a"/>
        <w:tblW w:w="10575" w:type="dxa"/>
        <w:tblInd w:w="160" w:type="dxa"/>
        <w:tblLayout w:type="fixed"/>
        <w:tblLook w:val="0600" w:firstRow="0" w:lastRow="0" w:firstColumn="0" w:lastColumn="0" w:noHBand="1" w:noVBand="1"/>
      </w:tblPr>
      <w:tblGrid>
        <w:gridCol w:w="1530"/>
        <w:gridCol w:w="1245"/>
        <w:gridCol w:w="1230"/>
        <w:gridCol w:w="6570"/>
      </w:tblGrid>
      <w:tr w:rsidR="0009122E" w14:paraId="4FBB9531" w14:textId="77777777">
        <w:trPr>
          <w:trHeight w:val="3715"/>
        </w:trPr>
        <w:tc>
          <w:tcPr>
            <w:tcW w:w="1530" w:type="dxa"/>
            <w:tcMar>
              <w:top w:w="100" w:type="dxa"/>
              <w:left w:w="100" w:type="dxa"/>
              <w:bottom w:w="100" w:type="dxa"/>
              <w:right w:w="100" w:type="dxa"/>
            </w:tcMar>
          </w:tcPr>
          <w:p w14:paraId="0BCCF408" w14:textId="77777777" w:rsidR="0009122E" w:rsidRDefault="00644832">
            <w:pPr>
              <w:spacing w:after="200"/>
              <w:jc w:val="center"/>
              <w:rPr>
                <w:rFonts w:ascii="Verdana" w:eastAsia="Verdana" w:hAnsi="Verdana" w:cs="Verdana"/>
                <w:b/>
                <w:bCs/>
                <w:sz w:val="20"/>
                <w:szCs w:val="20"/>
              </w:rPr>
            </w:pPr>
            <w:r>
              <w:rPr>
                <w:rFonts w:ascii="Verdana" w:eastAsia="Verdana" w:hAnsi="Verdana" w:cs="Verdana"/>
                <w:b/>
                <w:bCs/>
                <w:noProof/>
                <w:sz w:val="20"/>
                <w:szCs w:val="20"/>
              </w:rPr>
              <w:drawing>
                <wp:inline distT="114300" distB="114300" distL="114300" distR="114300" wp14:anchorId="1827CC5B" wp14:editId="49D78AA9">
                  <wp:extent cx="873769" cy="58542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73769" cy="585425"/>
                          </a:xfrm>
                          <a:prstGeom prst="rect">
                            <a:avLst/>
                          </a:prstGeom>
                          <a:ln/>
                        </pic:spPr>
                      </pic:pic>
                    </a:graphicData>
                  </a:graphic>
                </wp:inline>
              </w:drawing>
            </w:r>
          </w:p>
          <w:p w14:paraId="50BA83B6" w14:textId="77777777" w:rsidR="0009122E" w:rsidRDefault="00644832">
            <w:pPr>
              <w:spacing w:after="200"/>
              <w:jc w:val="center"/>
              <w:rPr>
                <w:rFonts w:ascii="Verdana" w:eastAsia="Verdana" w:hAnsi="Verdana" w:cs="Verdana"/>
                <w:b/>
                <w:bCs/>
                <w:sz w:val="20"/>
                <w:szCs w:val="20"/>
              </w:rPr>
            </w:pPr>
            <w:r>
              <w:rPr>
                <w:rFonts w:ascii="Verdana" w:eastAsia="Verdana" w:hAnsi="Verdana" w:cs="Verdana"/>
                <w:b/>
                <w:bCs/>
                <w:noProof/>
                <w:sz w:val="20"/>
                <w:szCs w:val="20"/>
              </w:rPr>
              <w:drawing>
                <wp:inline distT="114300" distB="114300" distL="114300" distR="114300" wp14:anchorId="6CEF59CC" wp14:editId="3554D03C">
                  <wp:extent cx="720000" cy="7200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720000" cy="720000"/>
                          </a:xfrm>
                          <a:prstGeom prst="rect">
                            <a:avLst/>
                          </a:prstGeom>
                          <a:ln/>
                        </pic:spPr>
                      </pic:pic>
                    </a:graphicData>
                  </a:graphic>
                </wp:inline>
              </w:drawing>
            </w:r>
          </w:p>
          <w:p w14:paraId="1E5BCEC9" w14:textId="77777777" w:rsidR="0009122E" w:rsidRDefault="00644832">
            <w:pPr>
              <w:spacing w:after="200"/>
              <w:jc w:val="center"/>
            </w:pPr>
            <w:r>
              <w:rPr>
                <w:rFonts w:ascii="Verdana" w:eastAsia="Verdana" w:hAnsi="Verdana" w:cs="Verdana"/>
                <w:b/>
                <w:bCs/>
                <w:noProof/>
                <w:sz w:val="20"/>
                <w:szCs w:val="20"/>
              </w:rPr>
              <w:drawing>
                <wp:inline distT="114300" distB="114300" distL="114300" distR="114300" wp14:anchorId="11C561A5" wp14:editId="5C3FB43B">
                  <wp:extent cx="494347" cy="61394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94347" cy="613948"/>
                          </a:xfrm>
                          <a:prstGeom prst="rect">
                            <a:avLst/>
                          </a:prstGeom>
                          <a:ln/>
                        </pic:spPr>
                      </pic:pic>
                    </a:graphicData>
                  </a:graphic>
                </wp:inline>
              </w:drawing>
            </w:r>
          </w:p>
        </w:tc>
        <w:tc>
          <w:tcPr>
            <w:tcW w:w="1245" w:type="dxa"/>
            <w:tcMar>
              <w:top w:w="100" w:type="dxa"/>
              <w:left w:w="100" w:type="dxa"/>
              <w:bottom w:w="100" w:type="dxa"/>
              <w:right w:w="100" w:type="dxa"/>
            </w:tcMar>
          </w:tcPr>
          <w:p w14:paraId="4318BD8D" w14:textId="77777777" w:rsidR="0009122E" w:rsidRDefault="0009122E">
            <w:pPr>
              <w:spacing w:line="240" w:lineRule="auto"/>
              <w:jc w:val="center"/>
              <w:rPr>
                <w:rFonts w:ascii="Verdana" w:eastAsia="Verdana" w:hAnsi="Verdana" w:cs="Verdana"/>
                <w:b/>
                <w:bCs/>
                <w:sz w:val="20"/>
                <w:szCs w:val="20"/>
              </w:rPr>
            </w:pPr>
          </w:p>
        </w:tc>
        <w:tc>
          <w:tcPr>
            <w:tcW w:w="1230" w:type="dxa"/>
            <w:tcMar>
              <w:top w:w="100" w:type="dxa"/>
              <w:left w:w="100" w:type="dxa"/>
              <w:bottom w:w="100" w:type="dxa"/>
              <w:right w:w="100" w:type="dxa"/>
            </w:tcMar>
          </w:tcPr>
          <w:p w14:paraId="272C9D78" w14:textId="77777777" w:rsidR="0009122E" w:rsidRDefault="0009122E">
            <w:pPr>
              <w:spacing w:line="240" w:lineRule="auto"/>
              <w:jc w:val="center"/>
            </w:pPr>
          </w:p>
        </w:tc>
        <w:tc>
          <w:tcPr>
            <w:tcW w:w="6570" w:type="dxa"/>
            <w:vMerge w:val="restart"/>
            <w:tcMar>
              <w:top w:w="100" w:type="dxa"/>
              <w:left w:w="100" w:type="dxa"/>
              <w:bottom w:w="100" w:type="dxa"/>
              <w:right w:w="100" w:type="dxa"/>
            </w:tcMar>
          </w:tcPr>
          <w:p w14:paraId="75A1D6DD" w14:textId="77777777" w:rsidR="0009122E" w:rsidRDefault="0009122E">
            <w:pPr>
              <w:pStyle w:val="Titolo"/>
              <w:keepNext w:val="0"/>
              <w:keepLines w:val="0"/>
              <w:spacing w:after="0" w:line="240" w:lineRule="auto"/>
              <w:ind w:right="848"/>
              <w:rPr>
                <w:rFonts w:ascii="Calibri" w:eastAsia="Calibri" w:hAnsi="Calibri" w:cs="Calibri"/>
                <w:sz w:val="64"/>
                <w:szCs w:val="64"/>
              </w:rPr>
            </w:pPr>
            <w:bookmarkStart w:id="0" w:name="_ua8vt2qz2qzr" w:colFirst="0" w:colLast="0"/>
            <w:bookmarkEnd w:id="0"/>
          </w:p>
          <w:p w14:paraId="5CBCC70E" w14:textId="77777777" w:rsidR="0009122E" w:rsidRDefault="00644832">
            <w:pPr>
              <w:pStyle w:val="Titolo"/>
              <w:keepNext w:val="0"/>
              <w:keepLines w:val="0"/>
              <w:spacing w:after="0" w:line="240" w:lineRule="auto"/>
              <w:ind w:right="848"/>
              <w:jc w:val="right"/>
              <w:rPr>
                <w:rFonts w:ascii="Calibri" w:eastAsia="Calibri" w:hAnsi="Calibri" w:cs="Calibri"/>
                <w:sz w:val="60"/>
                <w:szCs w:val="60"/>
                <w:shd w:val="clear" w:color="auto" w:fill="FFE599"/>
              </w:rPr>
            </w:pPr>
            <w:bookmarkStart w:id="1" w:name="_czs8e1yww0mj" w:colFirst="0" w:colLast="0"/>
            <w:bookmarkEnd w:id="1"/>
            <w:r>
              <w:rPr>
                <w:rFonts w:ascii="Calibri" w:eastAsia="Calibri" w:hAnsi="Calibri" w:cs="Calibri"/>
                <w:sz w:val="60"/>
                <w:szCs w:val="60"/>
                <w:shd w:val="clear" w:color="auto" w:fill="FFE599"/>
              </w:rPr>
              <w:t xml:space="preserve">Piano di lavoro </w:t>
            </w:r>
          </w:p>
          <w:p w14:paraId="512D5E25" w14:textId="77777777" w:rsidR="0009122E" w:rsidRDefault="00644832">
            <w:pPr>
              <w:pStyle w:val="Titolo"/>
              <w:keepNext w:val="0"/>
              <w:keepLines w:val="0"/>
              <w:spacing w:after="0" w:line="240" w:lineRule="auto"/>
              <w:ind w:right="848"/>
              <w:jc w:val="right"/>
              <w:rPr>
                <w:rFonts w:ascii="Calibri" w:eastAsia="Calibri" w:hAnsi="Calibri" w:cs="Calibri"/>
                <w:sz w:val="60"/>
                <w:szCs w:val="60"/>
                <w:shd w:val="clear" w:color="auto" w:fill="FFE599"/>
              </w:rPr>
            </w:pPr>
            <w:bookmarkStart w:id="2" w:name="_mnmqjxr0zxk2" w:colFirst="0" w:colLast="0"/>
            <w:bookmarkEnd w:id="2"/>
            <w:r>
              <w:rPr>
                <w:rFonts w:ascii="Calibri" w:eastAsia="Calibri" w:hAnsi="Calibri" w:cs="Calibri"/>
                <w:sz w:val="60"/>
                <w:szCs w:val="60"/>
                <w:shd w:val="clear" w:color="auto" w:fill="FFE599"/>
              </w:rPr>
              <w:t>didattico-educativo del Consiglio di Classe</w:t>
            </w:r>
          </w:p>
          <w:p w14:paraId="54818729" w14:textId="77777777" w:rsidR="0009122E" w:rsidRDefault="0009122E">
            <w:pPr>
              <w:pStyle w:val="Titolo"/>
              <w:keepNext w:val="0"/>
              <w:keepLines w:val="0"/>
              <w:spacing w:after="0" w:line="240" w:lineRule="auto"/>
              <w:ind w:right="848"/>
              <w:jc w:val="right"/>
              <w:rPr>
                <w:rFonts w:ascii="Play" w:eastAsia="Play" w:hAnsi="Play" w:cs="Play"/>
                <w:sz w:val="36"/>
                <w:szCs w:val="36"/>
                <w:shd w:val="clear" w:color="auto" w:fill="FFE599"/>
              </w:rPr>
            </w:pPr>
            <w:bookmarkStart w:id="3" w:name="_okof0sfz6wcx" w:colFirst="0" w:colLast="0"/>
            <w:bookmarkEnd w:id="3"/>
          </w:p>
          <w:p w14:paraId="082B01F2" w14:textId="77777777" w:rsidR="0009122E" w:rsidRDefault="00644832">
            <w:pPr>
              <w:pStyle w:val="Titolo1"/>
              <w:spacing w:before="360" w:after="0" w:line="240" w:lineRule="auto"/>
              <w:ind w:right="848"/>
              <w:jc w:val="right"/>
              <w:rPr>
                <w:rFonts w:ascii="Calibri" w:eastAsia="Calibri" w:hAnsi="Calibri" w:cs="Calibri"/>
                <w:color w:val="0F4761"/>
              </w:rPr>
            </w:pPr>
            <w:bookmarkStart w:id="4" w:name="_5tdb7ygagjdh" w:colFirst="0" w:colLast="0"/>
            <w:bookmarkEnd w:id="4"/>
            <w:r>
              <w:rPr>
                <w:rFonts w:ascii="Calibri" w:eastAsia="Calibri" w:hAnsi="Calibri" w:cs="Calibri"/>
                <w:color w:val="0F4761"/>
              </w:rPr>
              <w:t>Scuola Secondaria di primo grado</w:t>
            </w:r>
          </w:p>
          <w:p w14:paraId="74F6506A" w14:textId="77777777" w:rsidR="0009122E" w:rsidRDefault="00644832">
            <w:pPr>
              <w:pStyle w:val="Titolo2"/>
              <w:spacing w:before="160" w:after="0" w:line="240" w:lineRule="auto"/>
              <w:ind w:right="848"/>
              <w:jc w:val="right"/>
              <w:rPr>
                <w:rFonts w:ascii="Calibri" w:eastAsia="Calibri" w:hAnsi="Calibri" w:cs="Calibri"/>
                <w:color w:val="0F4761"/>
                <w:sz w:val="40"/>
                <w:szCs w:val="40"/>
              </w:rPr>
            </w:pPr>
            <w:bookmarkStart w:id="5" w:name="_j2y5fxdbb2sv" w:colFirst="0" w:colLast="0"/>
            <w:bookmarkEnd w:id="5"/>
            <w:r>
              <w:rPr>
                <w:rFonts w:ascii="Calibri" w:eastAsia="Calibri" w:hAnsi="Calibri" w:cs="Calibri"/>
                <w:color w:val="0F4761"/>
                <w:sz w:val="40"/>
                <w:szCs w:val="40"/>
              </w:rPr>
              <w:t xml:space="preserve">Disciplina </w:t>
            </w:r>
          </w:p>
          <w:p w14:paraId="2877F8DB" w14:textId="77777777" w:rsidR="0009122E" w:rsidRDefault="00644832">
            <w:pPr>
              <w:pStyle w:val="Titolo2"/>
              <w:spacing w:before="160" w:after="0" w:line="240" w:lineRule="auto"/>
              <w:ind w:right="848"/>
              <w:jc w:val="right"/>
              <w:rPr>
                <w:rFonts w:ascii="Play" w:eastAsia="Play" w:hAnsi="Play" w:cs="Play"/>
                <w:color w:val="0F4761"/>
                <w:sz w:val="48"/>
                <w:szCs w:val="48"/>
              </w:rPr>
            </w:pPr>
            <w:bookmarkStart w:id="6" w:name="_hvuhd42e5h0d" w:colFirst="0" w:colLast="0"/>
            <w:bookmarkEnd w:id="6"/>
            <w:r>
              <w:rPr>
                <w:rFonts w:ascii="Calibri" w:eastAsia="Calibri" w:hAnsi="Calibri" w:cs="Calibri"/>
                <w:color w:val="0F4761"/>
                <w:sz w:val="40"/>
                <w:szCs w:val="40"/>
              </w:rPr>
              <w:t>Classe</w:t>
            </w:r>
          </w:p>
          <w:p w14:paraId="1D92B743" w14:textId="77777777" w:rsidR="0009122E" w:rsidRDefault="00644832">
            <w:pPr>
              <w:spacing w:line="240" w:lineRule="auto"/>
              <w:ind w:right="848"/>
              <w:jc w:val="right"/>
              <w:rPr>
                <w:rFonts w:ascii="Calibri" w:eastAsia="Calibri" w:hAnsi="Calibri" w:cs="Calibri"/>
                <w:color w:val="0F4761"/>
                <w:sz w:val="32"/>
                <w:szCs w:val="32"/>
              </w:rPr>
            </w:pPr>
            <w:r>
              <w:rPr>
                <w:rFonts w:ascii="Calibri" w:eastAsia="Calibri" w:hAnsi="Calibri" w:cs="Calibri"/>
                <w:color w:val="0F4761"/>
                <w:sz w:val="40"/>
                <w:szCs w:val="40"/>
              </w:rPr>
              <w:t>Docente</w:t>
            </w:r>
          </w:p>
          <w:p w14:paraId="208D46AE" w14:textId="77777777" w:rsidR="0009122E" w:rsidRDefault="0009122E">
            <w:pPr>
              <w:spacing w:line="240" w:lineRule="auto"/>
              <w:ind w:right="848"/>
              <w:rPr>
                <w:rFonts w:ascii="Calibri" w:eastAsia="Calibri" w:hAnsi="Calibri" w:cs="Calibri"/>
                <w:color w:val="0F4761"/>
                <w:sz w:val="32"/>
                <w:szCs w:val="32"/>
              </w:rPr>
            </w:pPr>
          </w:p>
          <w:p w14:paraId="66DD43AC" w14:textId="77777777" w:rsidR="0009122E" w:rsidRDefault="00644832">
            <w:pPr>
              <w:spacing w:line="240" w:lineRule="auto"/>
              <w:ind w:right="848"/>
              <w:rPr>
                <w:rFonts w:ascii="Calibri" w:eastAsia="Calibri" w:hAnsi="Calibri" w:cs="Calibri"/>
                <w:color w:val="0F4761"/>
                <w:sz w:val="32"/>
                <w:szCs w:val="32"/>
              </w:rPr>
            </w:pPr>
            <w:r>
              <w:rPr>
                <w:rFonts w:ascii="Play" w:eastAsia="Play" w:hAnsi="Play" w:cs="Play"/>
                <w:color w:val="0F4761"/>
                <w:sz w:val="36"/>
                <w:szCs w:val="36"/>
              </w:rPr>
              <w:t>Anno Scolastico 2026/2027</w:t>
            </w:r>
          </w:p>
          <w:p w14:paraId="5179FBBE" w14:textId="77777777" w:rsidR="0009122E" w:rsidRDefault="0009122E">
            <w:pPr>
              <w:widowControl w:val="0"/>
              <w:spacing w:line="240" w:lineRule="auto"/>
              <w:rPr>
                <w:rFonts w:ascii="Calibri" w:eastAsia="Calibri" w:hAnsi="Calibri" w:cs="Calibri"/>
                <w:color w:val="0F4761"/>
                <w:sz w:val="32"/>
                <w:szCs w:val="32"/>
              </w:rPr>
            </w:pPr>
          </w:p>
        </w:tc>
      </w:tr>
      <w:tr w:rsidR="0009122E" w14:paraId="39E24C53" w14:textId="77777777">
        <w:trPr>
          <w:trHeight w:val="3020"/>
        </w:trPr>
        <w:tc>
          <w:tcPr>
            <w:tcW w:w="2775" w:type="dxa"/>
            <w:gridSpan w:val="2"/>
            <w:vMerge w:val="restart"/>
            <w:tcMar>
              <w:top w:w="100" w:type="dxa"/>
              <w:left w:w="100" w:type="dxa"/>
              <w:bottom w:w="100" w:type="dxa"/>
              <w:right w:w="100" w:type="dxa"/>
            </w:tcMar>
          </w:tcPr>
          <w:p w14:paraId="6A576B97" w14:textId="77777777" w:rsidR="0009122E" w:rsidRDefault="00644832">
            <w:pPr>
              <w:widowControl w:val="0"/>
              <w:spacing w:line="240" w:lineRule="auto"/>
            </w:pPr>
            <w:r>
              <w:rPr>
                <w:noProof/>
              </w:rPr>
              <w:drawing>
                <wp:inline distT="114300" distB="114300" distL="114300" distR="114300" wp14:anchorId="12F22B9B" wp14:editId="6F7F898F">
                  <wp:extent cx="1547662" cy="6062437"/>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l="6634" t="17210" r="65579" b="14679"/>
                          <a:stretch>
                            <a:fillRect/>
                          </a:stretch>
                        </pic:blipFill>
                        <pic:spPr>
                          <a:xfrm>
                            <a:off x="0" y="0"/>
                            <a:ext cx="1547662" cy="6062437"/>
                          </a:xfrm>
                          <a:prstGeom prst="rect">
                            <a:avLst/>
                          </a:prstGeom>
                          <a:ln/>
                        </pic:spPr>
                      </pic:pic>
                    </a:graphicData>
                  </a:graphic>
                </wp:inline>
              </w:drawing>
            </w:r>
            <w:r>
              <w:rPr>
                <w:noProof/>
              </w:rPr>
              <w:drawing>
                <wp:anchor distT="114300" distB="114300" distL="114300" distR="114300" simplePos="0" relativeHeight="251658240" behindDoc="1" locked="0" layoutInCell="1" hidden="0" allowOverlap="1" wp14:anchorId="0ACD3242" wp14:editId="7D0DB277">
                  <wp:simplePos x="0" y="0"/>
                  <wp:positionH relativeFrom="column">
                    <wp:posOffset>1562516</wp:posOffset>
                  </wp:positionH>
                  <wp:positionV relativeFrom="paragraph">
                    <wp:posOffset>1457874</wp:posOffset>
                  </wp:positionV>
                  <wp:extent cx="4895434" cy="5600151"/>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alphaModFix amt="50000"/>
                          </a:blip>
                          <a:srcRect t="28082"/>
                          <a:stretch>
                            <a:fillRect/>
                          </a:stretch>
                        </pic:blipFill>
                        <pic:spPr>
                          <a:xfrm>
                            <a:off x="0" y="0"/>
                            <a:ext cx="4895434" cy="5600151"/>
                          </a:xfrm>
                          <a:prstGeom prst="rect">
                            <a:avLst/>
                          </a:prstGeom>
                          <a:ln/>
                        </pic:spPr>
                      </pic:pic>
                    </a:graphicData>
                  </a:graphic>
                </wp:anchor>
              </w:drawing>
            </w:r>
          </w:p>
        </w:tc>
        <w:tc>
          <w:tcPr>
            <w:tcW w:w="1230" w:type="dxa"/>
            <w:tcMar>
              <w:top w:w="100" w:type="dxa"/>
              <w:left w:w="100" w:type="dxa"/>
              <w:bottom w:w="100" w:type="dxa"/>
              <w:right w:w="100" w:type="dxa"/>
            </w:tcMar>
          </w:tcPr>
          <w:p w14:paraId="36C7642F" w14:textId="77777777" w:rsidR="0009122E" w:rsidRDefault="0009122E">
            <w:pPr>
              <w:spacing w:line="240" w:lineRule="auto"/>
              <w:jc w:val="center"/>
            </w:pPr>
          </w:p>
        </w:tc>
        <w:tc>
          <w:tcPr>
            <w:tcW w:w="6570" w:type="dxa"/>
            <w:vMerge/>
            <w:tcMar>
              <w:top w:w="100" w:type="dxa"/>
              <w:left w:w="100" w:type="dxa"/>
              <w:bottom w:w="100" w:type="dxa"/>
              <w:right w:w="100" w:type="dxa"/>
            </w:tcMar>
          </w:tcPr>
          <w:p w14:paraId="1A5B413C" w14:textId="77777777" w:rsidR="0009122E" w:rsidRDefault="0009122E">
            <w:pPr>
              <w:spacing w:line="240" w:lineRule="auto"/>
              <w:ind w:right="848"/>
              <w:rPr>
                <w:rFonts w:ascii="Calibri" w:eastAsia="Calibri" w:hAnsi="Calibri" w:cs="Calibri"/>
                <w:sz w:val="64"/>
                <w:szCs w:val="64"/>
              </w:rPr>
            </w:pPr>
            <w:bookmarkStart w:id="7" w:name="_59vj5yqponca" w:colFirst="0" w:colLast="0"/>
            <w:bookmarkEnd w:id="7"/>
          </w:p>
        </w:tc>
      </w:tr>
      <w:tr w:rsidR="0009122E" w14:paraId="3EFE8067" w14:textId="77777777">
        <w:trPr>
          <w:trHeight w:val="6691"/>
        </w:trPr>
        <w:tc>
          <w:tcPr>
            <w:tcW w:w="2775" w:type="dxa"/>
            <w:gridSpan w:val="2"/>
            <w:vMerge/>
            <w:tcMar>
              <w:top w:w="100" w:type="dxa"/>
              <w:left w:w="100" w:type="dxa"/>
              <w:bottom w:w="100" w:type="dxa"/>
              <w:right w:w="100" w:type="dxa"/>
            </w:tcMar>
          </w:tcPr>
          <w:p w14:paraId="3996E877" w14:textId="77777777" w:rsidR="0009122E" w:rsidRDefault="0009122E">
            <w:pPr>
              <w:widowControl w:val="0"/>
              <w:pBdr>
                <w:top w:val="nil"/>
                <w:left w:val="nil"/>
                <w:bottom w:val="nil"/>
                <w:right w:val="nil"/>
                <w:between w:val="nil"/>
              </w:pBdr>
              <w:spacing w:line="240" w:lineRule="auto"/>
            </w:pPr>
          </w:p>
        </w:tc>
        <w:tc>
          <w:tcPr>
            <w:tcW w:w="1230" w:type="dxa"/>
            <w:tcMar>
              <w:top w:w="100" w:type="dxa"/>
              <w:left w:w="100" w:type="dxa"/>
              <w:bottom w:w="100" w:type="dxa"/>
              <w:right w:w="100" w:type="dxa"/>
            </w:tcMar>
          </w:tcPr>
          <w:p w14:paraId="6D60EEAD" w14:textId="77777777" w:rsidR="0009122E" w:rsidRDefault="0009122E">
            <w:pPr>
              <w:widowControl w:val="0"/>
              <w:pBdr>
                <w:top w:val="nil"/>
                <w:left w:val="nil"/>
                <w:bottom w:val="nil"/>
                <w:right w:val="nil"/>
                <w:between w:val="nil"/>
              </w:pBdr>
              <w:spacing w:line="240" w:lineRule="auto"/>
            </w:pPr>
          </w:p>
        </w:tc>
        <w:tc>
          <w:tcPr>
            <w:tcW w:w="6570" w:type="dxa"/>
            <w:tcMar>
              <w:top w:w="100" w:type="dxa"/>
              <w:left w:w="100" w:type="dxa"/>
              <w:bottom w:w="100" w:type="dxa"/>
              <w:right w:w="100" w:type="dxa"/>
            </w:tcMar>
          </w:tcPr>
          <w:p w14:paraId="3AB14DB2" w14:textId="77777777" w:rsidR="0009122E" w:rsidRDefault="0009122E">
            <w:pPr>
              <w:widowControl w:val="0"/>
              <w:spacing w:line="240" w:lineRule="auto"/>
            </w:pPr>
          </w:p>
        </w:tc>
      </w:tr>
    </w:tbl>
    <w:p w14:paraId="4490C7FC" w14:textId="77777777" w:rsidR="0009122E" w:rsidRDefault="0009122E">
      <w:pPr>
        <w:spacing w:line="240" w:lineRule="auto"/>
        <w:rPr>
          <w:rFonts w:ascii="Calibri" w:eastAsia="Calibri" w:hAnsi="Calibri" w:cs="Calibri"/>
          <w:color w:val="0F4761"/>
          <w:sz w:val="28"/>
          <w:szCs w:val="28"/>
        </w:rPr>
        <w:sectPr w:rsidR="0009122E">
          <w:headerReference w:type="default" r:id="rId12"/>
          <w:footerReference w:type="default" r:id="rId13"/>
          <w:headerReference w:type="first" r:id="rId14"/>
          <w:footerReference w:type="first" r:id="rId15"/>
          <w:pgSz w:w="11909" w:h="16834"/>
          <w:pgMar w:top="566" w:right="566" w:bottom="566" w:left="566" w:header="566" w:footer="566" w:gutter="0"/>
          <w:pgNumType w:start="1"/>
          <w:cols w:space="720"/>
          <w:titlePg/>
        </w:sectPr>
      </w:pPr>
    </w:p>
    <w:p w14:paraId="0154DCDA" w14:textId="77777777" w:rsidR="0009122E" w:rsidRDefault="0009122E">
      <w:pPr>
        <w:widowControl w:val="0"/>
      </w:pPr>
    </w:p>
    <w:tbl>
      <w:tblPr>
        <w:tblStyle w:val="a0"/>
        <w:tblpPr w:leftFromText="141" w:rightFromText="141" w:vertAnchor="text" w:tblpX="-15"/>
        <w:tblW w:w="10710"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000" w:firstRow="0" w:lastRow="0" w:firstColumn="0" w:lastColumn="0" w:noHBand="0" w:noVBand="0"/>
      </w:tblPr>
      <w:tblGrid>
        <w:gridCol w:w="2280"/>
        <w:gridCol w:w="8430"/>
      </w:tblGrid>
      <w:tr w:rsidR="0009122E" w14:paraId="6413E9CF" w14:textId="77777777">
        <w:trPr>
          <w:trHeight w:val="585"/>
        </w:trPr>
        <w:tc>
          <w:tcPr>
            <w:tcW w:w="2280" w:type="dxa"/>
            <w:tcBorders>
              <w:top w:val="nil"/>
              <w:left w:val="nil"/>
            </w:tcBorders>
            <w:shd w:val="clear" w:color="auto" w:fill="FFE599"/>
            <w:vAlign w:val="center"/>
          </w:tcPr>
          <w:p w14:paraId="2FA9438E" w14:textId="77777777" w:rsidR="0009122E" w:rsidRDefault="00644832">
            <w:pPr>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Disciplina</w:t>
            </w:r>
          </w:p>
        </w:tc>
        <w:tc>
          <w:tcPr>
            <w:tcW w:w="8430" w:type="dxa"/>
            <w:tcBorders>
              <w:top w:val="nil"/>
              <w:right w:val="nil"/>
            </w:tcBorders>
            <w:shd w:val="clear" w:color="auto" w:fill="FFE599"/>
            <w:vAlign w:val="center"/>
          </w:tcPr>
          <w:p w14:paraId="0B916672"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Insegnante</w:t>
            </w:r>
          </w:p>
        </w:tc>
      </w:tr>
      <w:tr w:rsidR="0009122E" w14:paraId="19251957" w14:textId="77777777">
        <w:trPr>
          <w:trHeight w:val="566"/>
        </w:trPr>
        <w:tc>
          <w:tcPr>
            <w:tcW w:w="2280" w:type="dxa"/>
            <w:tcBorders>
              <w:left w:val="nil"/>
            </w:tcBorders>
            <w:vAlign w:val="bottom"/>
          </w:tcPr>
          <w:p w14:paraId="6AFD89D8"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Italiano</w:t>
            </w:r>
          </w:p>
        </w:tc>
        <w:tc>
          <w:tcPr>
            <w:tcW w:w="8430" w:type="dxa"/>
            <w:tcBorders>
              <w:right w:val="nil"/>
            </w:tcBorders>
            <w:vAlign w:val="bottom"/>
          </w:tcPr>
          <w:p w14:paraId="1B9E0B52" w14:textId="77777777" w:rsidR="0009122E" w:rsidRDefault="0009122E">
            <w:pPr>
              <w:spacing w:line="240" w:lineRule="auto"/>
              <w:rPr>
                <w:rFonts w:ascii="Calibri" w:eastAsia="Calibri" w:hAnsi="Calibri" w:cs="Calibri"/>
              </w:rPr>
            </w:pPr>
          </w:p>
        </w:tc>
      </w:tr>
      <w:tr w:rsidR="0009122E" w14:paraId="54B0D79A" w14:textId="77777777">
        <w:trPr>
          <w:trHeight w:val="566"/>
        </w:trPr>
        <w:tc>
          <w:tcPr>
            <w:tcW w:w="2280" w:type="dxa"/>
            <w:tcBorders>
              <w:left w:val="nil"/>
            </w:tcBorders>
            <w:vAlign w:val="bottom"/>
          </w:tcPr>
          <w:p w14:paraId="3F49DC32" w14:textId="77777777" w:rsidR="0009122E" w:rsidRDefault="00644832">
            <w:pPr>
              <w:spacing w:line="240" w:lineRule="auto"/>
              <w:rPr>
                <w:rFonts w:ascii="Calibri" w:eastAsia="Calibri" w:hAnsi="Calibri" w:cs="Calibri"/>
              </w:rPr>
            </w:pPr>
            <w:r>
              <w:rPr>
                <w:rFonts w:ascii="Calibri" w:eastAsia="Calibri" w:hAnsi="Calibri" w:cs="Calibri"/>
              </w:rPr>
              <w:t>Storia</w:t>
            </w:r>
          </w:p>
        </w:tc>
        <w:tc>
          <w:tcPr>
            <w:tcW w:w="8430" w:type="dxa"/>
            <w:tcBorders>
              <w:right w:val="nil"/>
            </w:tcBorders>
            <w:vAlign w:val="bottom"/>
          </w:tcPr>
          <w:p w14:paraId="0F914FD8" w14:textId="77777777" w:rsidR="0009122E" w:rsidRDefault="0009122E">
            <w:pPr>
              <w:spacing w:line="240" w:lineRule="auto"/>
              <w:rPr>
                <w:rFonts w:ascii="Calibri" w:eastAsia="Calibri" w:hAnsi="Calibri" w:cs="Calibri"/>
              </w:rPr>
            </w:pPr>
          </w:p>
        </w:tc>
      </w:tr>
      <w:tr w:rsidR="0009122E" w14:paraId="782E26D0" w14:textId="77777777">
        <w:trPr>
          <w:trHeight w:val="566"/>
        </w:trPr>
        <w:tc>
          <w:tcPr>
            <w:tcW w:w="2280" w:type="dxa"/>
            <w:tcBorders>
              <w:left w:val="nil"/>
            </w:tcBorders>
            <w:vAlign w:val="bottom"/>
          </w:tcPr>
          <w:p w14:paraId="1F4C0963"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Geografia</w:t>
            </w:r>
          </w:p>
        </w:tc>
        <w:tc>
          <w:tcPr>
            <w:tcW w:w="8430" w:type="dxa"/>
            <w:tcBorders>
              <w:right w:val="nil"/>
            </w:tcBorders>
            <w:vAlign w:val="bottom"/>
          </w:tcPr>
          <w:p w14:paraId="4310D7A8" w14:textId="77777777" w:rsidR="0009122E" w:rsidRDefault="0009122E">
            <w:pPr>
              <w:spacing w:line="240" w:lineRule="auto"/>
              <w:rPr>
                <w:rFonts w:ascii="Calibri" w:eastAsia="Calibri" w:hAnsi="Calibri" w:cs="Calibri"/>
              </w:rPr>
            </w:pPr>
          </w:p>
        </w:tc>
      </w:tr>
      <w:tr w:rsidR="0009122E" w14:paraId="7203CA56" w14:textId="77777777">
        <w:trPr>
          <w:trHeight w:val="566"/>
        </w:trPr>
        <w:tc>
          <w:tcPr>
            <w:tcW w:w="2280" w:type="dxa"/>
            <w:tcBorders>
              <w:left w:val="nil"/>
            </w:tcBorders>
            <w:vAlign w:val="bottom"/>
          </w:tcPr>
          <w:p w14:paraId="1D93F127"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Approfondimento</w:t>
            </w:r>
          </w:p>
        </w:tc>
        <w:tc>
          <w:tcPr>
            <w:tcW w:w="8430" w:type="dxa"/>
            <w:tcBorders>
              <w:right w:val="nil"/>
            </w:tcBorders>
            <w:vAlign w:val="bottom"/>
          </w:tcPr>
          <w:p w14:paraId="4F9714BF" w14:textId="77777777" w:rsidR="0009122E" w:rsidRDefault="0009122E">
            <w:pPr>
              <w:spacing w:line="240" w:lineRule="auto"/>
              <w:rPr>
                <w:rFonts w:ascii="Calibri" w:eastAsia="Calibri" w:hAnsi="Calibri" w:cs="Calibri"/>
              </w:rPr>
            </w:pPr>
          </w:p>
        </w:tc>
      </w:tr>
      <w:tr w:rsidR="0009122E" w14:paraId="6C10F116" w14:textId="77777777">
        <w:trPr>
          <w:trHeight w:val="566"/>
        </w:trPr>
        <w:tc>
          <w:tcPr>
            <w:tcW w:w="2280" w:type="dxa"/>
            <w:tcBorders>
              <w:left w:val="nil"/>
            </w:tcBorders>
            <w:vAlign w:val="bottom"/>
          </w:tcPr>
          <w:p w14:paraId="1676351D"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Matematica </w:t>
            </w:r>
          </w:p>
        </w:tc>
        <w:tc>
          <w:tcPr>
            <w:tcW w:w="8430" w:type="dxa"/>
            <w:tcBorders>
              <w:right w:val="nil"/>
            </w:tcBorders>
            <w:vAlign w:val="bottom"/>
          </w:tcPr>
          <w:p w14:paraId="4FE0545A" w14:textId="77777777" w:rsidR="0009122E" w:rsidRDefault="0009122E">
            <w:pPr>
              <w:spacing w:line="240" w:lineRule="auto"/>
              <w:rPr>
                <w:rFonts w:ascii="Calibri" w:eastAsia="Calibri" w:hAnsi="Calibri" w:cs="Calibri"/>
              </w:rPr>
            </w:pPr>
          </w:p>
        </w:tc>
      </w:tr>
      <w:tr w:rsidR="0009122E" w14:paraId="08E4B52F" w14:textId="77777777">
        <w:trPr>
          <w:trHeight w:val="566"/>
        </w:trPr>
        <w:tc>
          <w:tcPr>
            <w:tcW w:w="2280" w:type="dxa"/>
            <w:tcBorders>
              <w:left w:val="nil"/>
            </w:tcBorders>
            <w:vAlign w:val="bottom"/>
          </w:tcPr>
          <w:p w14:paraId="60FDC483"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Scienze</w:t>
            </w:r>
          </w:p>
        </w:tc>
        <w:tc>
          <w:tcPr>
            <w:tcW w:w="8430" w:type="dxa"/>
            <w:tcBorders>
              <w:right w:val="nil"/>
            </w:tcBorders>
            <w:vAlign w:val="bottom"/>
          </w:tcPr>
          <w:p w14:paraId="0268C89C" w14:textId="77777777" w:rsidR="0009122E" w:rsidRDefault="0009122E">
            <w:pPr>
              <w:spacing w:line="240" w:lineRule="auto"/>
              <w:rPr>
                <w:rFonts w:ascii="Calibri" w:eastAsia="Calibri" w:hAnsi="Calibri" w:cs="Calibri"/>
              </w:rPr>
            </w:pPr>
          </w:p>
        </w:tc>
      </w:tr>
      <w:tr w:rsidR="0009122E" w14:paraId="61AD91C5" w14:textId="77777777">
        <w:trPr>
          <w:trHeight w:val="566"/>
        </w:trPr>
        <w:tc>
          <w:tcPr>
            <w:tcW w:w="2280" w:type="dxa"/>
            <w:tcBorders>
              <w:left w:val="nil"/>
            </w:tcBorders>
            <w:vAlign w:val="bottom"/>
          </w:tcPr>
          <w:p w14:paraId="49077B82"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Inglese</w:t>
            </w:r>
          </w:p>
        </w:tc>
        <w:tc>
          <w:tcPr>
            <w:tcW w:w="8430" w:type="dxa"/>
            <w:tcBorders>
              <w:right w:val="nil"/>
            </w:tcBorders>
            <w:vAlign w:val="bottom"/>
          </w:tcPr>
          <w:p w14:paraId="3F19F3DF" w14:textId="77777777" w:rsidR="0009122E" w:rsidRDefault="0009122E">
            <w:pPr>
              <w:spacing w:line="240" w:lineRule="auto"/>
              <w:rPr>
                <w:rFonts w:ascii="Calibri" w:eastAsia="Calibri" w:hAnsi="Calibri" w:cs="Calibri"/>
              </w:rPr>
            </w:pPr>
          </w:p>
        </w:tc>
      </w:tr>
      <w:tr w:rsidR="0009122E" w14:paraId="550E06E0" w14:textId="77777777">
        <w:trPr>
          <w:trHeight w:val="566"/>
        </w:trPr>
        <w:tc>
          <w:tcPr>
            <w:tcW w:w="2280" w:type="dxa"/>
            <w:tcBorders>
              <w:left w:val="nil"/>
            </w:tcBorders>
            <w:vAlign w:val="bottom"/>
          </w:tcPr>
          <w:p w14:paraId="5ABE11A6"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Francese</w:t>
            </w:r>
          </w:p>
        </w:tc>
        <w:tc>
          <w:tcPr>
            <w:tcW w:w="8430" w:type="dxa"/>
            <w:tcBorders>
              <w:right w:val="nil"/>
            </w:tcBorders>
            <w:vAlign w:val="bottom"/>
          </w:tcPr>
          <w:p w14:paraId="48B7FA66" w14:textId="77777777" w:rsidR="0009122E" w:rsidRDefault="0009122E">
            <w:pPr>
              <w:spacing w:line="240" w:lineRule="auto"/>
              <w:rPr>
                <w:rFonts w:ascii="Calibri" w:eastAsia="Calibri" w:hAnsi="Calibri" w:cs="Calibri"/>
              </w:rPr>
            </w:pPr>
          </w:p>
        </w:tc>
      </w:tr>
      <w:tr w:rsidR="0009122E" w14:paraId="13101CBD" w14:textId="77777777">
        <w:trPr>
          <w:trHeight w:val="566"/>
        </w:trPr>
        <w:tc>
          <w:tcPr>
            <w:tcW w:w="2280" w:type="dxa"/>
            <w:tcBorders>
              <w:left w:val="nil"/>
            </w:tcBorders>
            <w:vAlign w:val="bottom"/>
          </w:tcPr>
          <w:p w14:paraId="162AA7D4"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Tecnologia</w:t>
            </w:r>
          </w:p>
        </w:tc>
        <w:tc>
          <w:tcPr>
            <w:tcW w:w="8430" w:type="dxa"/>
            <w:tcBorders>
              <w:right w:val="nil"/>
            </w:tcBorders>
            <w:vAlign w:val="bottom"/>
          </w:tcPr>
          <w:p w14:paraId="7D752B6E" w14:textId="77777777" w:rsidR="0009122E" w:rsidRDefault="0009122E">
            <w:pPr>
              <w:spacing w:line="240" w:lineRule="auto"/>
              <w:rPr>
                <w:rFonts w:ascii="Calibri" w:eastAsia="Calibri" w:hAnsi="Calibri" w:cs="Calibri"/>
              </w:rPr>
            </w:pPr>
          </w:p>
        </w:tc>
      </w:tr>
      <w:tr w:rsidR="0009122E" w14:paraId="6B9727D3" w14:textId="77777777">
        <w:trPr>
          <w:trHeight w:val="566"/>
        </w:trPr>
        <w:tc>
          <w:tcPr>
            <w:tcW w:w="2280" w:type="dxa"/>
            <w:tcBorders>
              <w:left w:val="nil"/>
            </w:tcBorders>
            <w:vAlign w:val="bottom"/>
          </w:tcPr>
          <w:p w14:paraId="6C2B4936"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Musica</w:t>
            </w:r>
          </w:p>
        </w:tc>
        <w:tc>
          <w:tcPr>
            <w:tcW w:w="8430" w:type="dxa"/>
            <w:tcBorders>
              <w:right w:val="nil"/>
            </w:tcBorders>
            <w:vAlign w:val="bottom"/>
          </w:tcPr>
          <w:p w14:paraId="53A4928E" w14:textId="77777777" w:rsidR="0009122E" w:rsidRDefault="0009122E">
            <w:pPr>
              <w:spacing w:line="240" w:lineRule="auto"/>
              <w:rPr>
                <w:rFonts w:ascii="Calibri" w:eastAsia="Calibri" w:hAnsi="Calibri" w:cs="Calibri"/>
              </w:rPr>
            </w:pPr>
          </w:p>
        </w:tc>
      </w:tr>
      <w:tr w:rsidR="0009122E" w14:paraId="529BF2BD" w14:textId="77777777">
        <w:trPr>
          <w:trHeight w:val="566"/>
        </w:trPr>
        <w:tc>
          <w:tcPr>
            <w:tcW w:w="2280" w:type="dxa"/>
            <w:tcBorders>
              <w:left w:val="nil"/>
            </w:tcBorders>
            <w:vAlign w:val="bottom"/>
          </w:tcPr>
          <w:p w14:paraId="20DFCC7B"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Arte</w:t>
            </w:r>
          </w:p>
        </w:tc>
        <w:tc>
          <w:tcPr>
            <w:tcW w:w="8430" w:type="dxa"/>
            <w:tcBorders>
              <w:right w:val="nil"/>
            </w:tcBorders>
            <w:vAlign w:val="bottom"/>
          </w:tcPr>
          <w:p w14:paraId="44B443DB" w14:textId="77777777" w:rsidR="0009122E" w:rsidRDefault="0009122E">
            <w:pPr>
              <w:spacing w:line="240" w:lineRule="auto"/>
              <w:rPr>
                <w:rFonts w:ascii="Calibri" w:eastAsia="Calibri" w:hAnsi="Calibri" w:cs="Calibri"/>
              </w:rPr>
            </w:pPr>
          </w:p>
        </w:tc>
      </w:tr>
      <w:tr w:rsidR="0009122E" w14:paraId="65DD7D36" w14:textId="77777777">
        <w:trPr>
          <w:trHeight w:val="566"/>
        </w:trPr>
        <w:tc>
          <w:tcPr>
            <w:tcW w:w="2280" w:type="dxa"/>
            <w:tcBorders>
              <w:left w:val="nil"/>
            </w:tcBorders>
            <w:vAlign w:val="bottom"/>
          </w:tcPr>
          <w:p w14:paraId="43BC0FC1"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Scienze motorie</w:t>
            </w:r>
          </w:p>
        </w:tc>
        <w:tc>
          <w:tcPr>
            <w:tcW w:w="8430" w:type="dxa"/>
            <w:tcBorders>
              <w:right w:val="nil"/>
            </w:tcBorders>
            <w:vAlign w:val="bottom"/>
          </w:tcPr>
          <w:p w14:paraId="20B549D0" w14:textId="77777777" w:rsidR="0009122E" w:rsidRDefault="0009122E">
            <w:pPr>
              <w:spacing w:line="240" w:lineRule="auto"/>
              <w:rPr>
                <w:rFonts w:ascii="Calibri" w:eastAsia="Calibri" w:hAnsi="Calibri" w:cs="Calibri"/>
              </w:rPr>
            </w:pPr>
          </w:p>
        </w:tc>
      </w:tr>
      <w:tr w:rsidR="0009122E" w14:paraId="0A0F4401" w14:textId="77777777">
        <w:trPr>
          <w:trHeight w:val="566"/>
        </w:trPr>
        <w:tc>
          <w:tcPr>
            <w:tcW w:w="2280" w:type="dxa"/>
            <w:tcBorders>
              <w:left w:val="nil"/>
            </w:tcBorders>
            <w:vAlign w:val="bottom"/>
          </w:tcPr>
          <w:p w14:paraId="7D1979D9"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Religione</w:t>
            </w:r>
          </w:p>
        </w:tc>
        <w:tc>
          <w:tcPr>
            <w:tcW w:w="8430" w:type="dxa"/>
            <w:tcBorders>
              <w:right w:val="nil"/>
            </w:tcBorders>
            <w:vAlign w:val="bottom"/>
          </w:tcPr>
          <w:p w14:paraId="556475FD" w14:textId="77777777" w:rsidR="0009122E" w:rsidRDefault="0009122E">
            <w:pPr>
              <w:spacing w:line="240" w:lineRule="auto"/>
              <w:rPr>
                <w:rFonts w:ascii="Calibri" w:eastAsia="Calibri" w:hAnsi="Calibri" w:cs="Calibri"/>
              </w:rPr>
            </w:pPr>
          </w:p>
        </w:tc>
      </w:tr>
      <w:tr w:rsidR="0009122E" w14:paraId="7F747152" w14:textId="77777777">
        <w:trPr>
          <w:trHeight w:val="566"/>
        </w:trPr>
        <w:tc>
          <w:tcPr>
            <w:tcW w:w="2280" w:type="dxa"/>
            <w:tcBorders>
              <w:left w:val="nil"/>
            </w:tcBorders>
            <w:vAlign w:val="bottom"/>
          </w:tcPr>
          <w:p w14:paraId="06B08CB8"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Sostegno</w:t>
            </w:r>
          </w:p>
        </w:tc>
        <w:tc>
          <w:tcPr>
            <w:tcW w:w="8430" w:type="dxa"/>
            <w:tcBorders>
              <w:right w:val="nil"/>
            </w:tcBorders>
            <w:vAlign w:val="bottom"/>
          </w:tcPr>
          <w:p w14:paraId="3E1324B8" w14:textId="77777777" w:rsidR="0009122E" w:rsidRDefault="0009122E">
            <w:pPr>
              <w:spacing w:line="240" w:lineRule="auto"/>
              <w:rPr>
                <w:rFonts w:ascii="Calibri" w:eastAsia="Calibri" w:hAnsi="Calibri" w:cs="Calibri"/>
              </w:rPr>
            </w:pPr>
          </w:p>
        </w:tc>
      </w:tr>
      <w:tr w:rsidR="0009122E" w14:paraId="78201D52" w14:textId="77777777">
        <w:trPr>
          <w:trHeight w:val="566"/>
        </w:trPr>
        <w:tc>
          <w:tcPr>
            <w:tcW w:w="2280" w:type="dxa"/>
            <w:tcBorders>
              <w:left w:val="nil"/>
            </w:tcBorders>
            <w:vAlign w:val="bottom"/>
          </w:tcPr>
          <w:p w14:paraId="312C45C2"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Strumento musicale</w:t>
            </w:r>
          </w:p>
        </w:tc>
        <w:tc>
          <w:tcPr>
            <w:tcW w:w="8430" w:type="dxa"/>
            <w:tcBorders>
              <w:right w:val="nil"/>
            </w:tcBorders>
            <w:vAlign w:val="bottom"/>
          </w:tcPr>
          <w:p w14:paraId="0A7CFDC5" w14:textId="77777777" w:rsidR="0009122E" w:rsidRDefault="0009122E">
            <w:pPr>
              <w:spacing w:line="240" w:lineRule="auto"/>
              <w:rPr>
                <w:rFonts w:ascii="Calibri" w:eastAsia="Calibri" w:hAnsi="Calibri" w:cs="Calibri"/>
              </w:rPr>
            </w:pPr>
          </w:p>
        </w:tc>
      </w:tr>
      <w:tr w:rsidR="0009122E" w14:paraId="0CB2A0EB" w14:textId="77777777">
        <w:trPr>
          <w:trHeight w:val="566"/>
        </w:trPr>
        <w:tc>
          <w:tcPr>
            <w:tcW w:w="2280" w:type="dxa"/>
            <w:tcBorders>
              <w:left w:val="nil"/>
            </w:tcBorders>
            <w:vAlign w:val="bottom"/>
          </w:tcPr>
          <w:p w14:paraId="0311B9D2"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8430" w:type="dxa"/>
            <w:tcBorders>
              <w:right w:val="nil"/>
            </w:tcBorders>
            <w:vAlign w:val="bottom"/>
          </w:tcPr>
          <w:p w14:paraId="5A125779" w14:textId="77777777" w:rsidR="0009122E" w:rsidRDefault="0009122E">
            <w:pPr>
              <w:spacing w:line="240" w:lineRule="auto"/>
              <w:rPr>
                <w:rFonts w:ascii="Calibri" w:eastAsia="Calibri" w:hAnsi="Calibri" w:cs="Calibri"/>
              </w:rPr>
            </w:pPr>
          </w:p>
        </w:tc>
      </w:tr>
      <w:tr w:rsidR="0009122E" w14:paraId="714CD564" w14:textId="77777777">
        <w:trPr>
          <w:trHeight w:val="566"/>
        </w:trPr>
        <w:tc>
          <w:tcPr>
            <w:tcW w:w="2280" w:type="dxa"/>
            <w:tcBorders>
              <w:left w:val="nil"/>
              <w:bottom w:val="nil"/>
            </w:tcBorders>
            <w:vAlign w:val="bottom"/>
          </w:tcPr>
          <w:p w14:paraId="3BD40753"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8430" w:type="dxa"/>
            <w:tcBorders>
              <w:bottom w:val="nil"/>
              <w:right w:val="nil"/>
            </w:tcBorders>
            <w:vAlign w:val="bottom"/>
          </w:tcPr>
          <w:p w14:paraId="5029DE95" w14:textId="77777777" w:rsidR="0009122E" w:rsidRDefault="0009122E">
            <w:pPr>
              <w:spacing w:line="240" w:lineRule="auto"/>
              <w:rPr>
                <w:rFonts w:ascii="Calibri" w:eastAsia="Calibri" w:hAnsi="Calibri" w:cs="Calibri"/>
              </w:rPr>
            </w:pPr>
          </w:p>
        </w:tc>
      </w:tr>
    </w:tbl>
    <w:p w14:paraId="2BA3404F" w14:textId="77777777" w:rsidR="0009122E" w:rsidRDefault="0009122E">
      <w:pPr>
        <w:spacing w:after="200"/>
        <w:rPr>
          <w:rFonts w:ascii="Play" w:eastAsia="Play" w:hAnsi="Play" w:cs="Play"/>
          <w:color w:val="0F4761"/>
        </w:rPr>
      </w:pPr>
    </w:p>
    <w:p w14:paraId="30E6EE97" w14:textId="77777777" w:rsidR="0009122E" w:rsidRDefault="0009122E"/>
    <w:p w14:paraId="265BF32B" w14:textId="77777777" w:rsidR="0009122E" w:rsidRDefault="0009122E"/>
    <w:p w14:paraId="308C8A12" w14:textId="77777777" w:rsidR="0009122E" w:rsidRDefault="0009122E"/>
    <w:p w14:paraId="1A999907" w14:textId="77777777" w:rsidR="0009122E" w:rsidRDefault="0009122E"/>
    <w:p w14:paraId="119055C5" w14:textId="77777777" w:rsidR="0009122E" w:rsidRDefault="0009122E"/>
    <w:p w14:paraId="69373131" w14:textId="77777777" w:rsidR="0009122E" w:rsidRDefault="0009122E"/>
    <w:p w14:paraId="056721B6" w14:textId="77777777" w:rsidR="0009122E" w:rsidRDefault="0009122E"/>
    <w:p w14:paraId="6084EEB9" w14:textId="77777777" w:rsidR="0009122E" w:rsidRDefault="0009122E"/>
    <w:p w14:paraId="66C72478" w14:textId="77777777" w:rsidR="0009122E" w:rsidRDefault="0009122E"/>
    <w:p w14:paraId="00CEF3B4" w14:textId="77777777" w:rsidR="0009122E" w:rsidRDefault="0009122E"/>
    <w:p w14:paraId="1E67E748" w14:textId="77777777" w:rsidR="0009122E" w:rsidRDefault="0009122E"/>
    <w:p w14:paraId="1320730D" w14:textId="77777777" w:rsidR="0009122E" w:rsidRDefault="00644832">
      <w:pPr>
        <w:pStyle w:val="Titolo1"/>
        <w:spacing w:before="360" w:after="80"/>
        <w:rPr>
          <w:rFonts w:ascii="Play" w:eastAsia="Play" w:hAnsi="Play" w:cs="Play"/>
          <w:color w:val="0F4761"/>
        </w:rPr>
      </w:pPr>
      <w:bookmarkStart w:id="8" w:name="_93imab2tay3w" w:colFirst="0" w:colLast="0"/>
      <w:bookmarkEnd w:id="8"/>
      <w:r>
        <w:rPr>
          <w:rFonts w:ascii="Play" w:eastAsia="Play" w:hAnsi="Play" w:cs="Play"/>
          <w:color w:val="0F4761"/>
        </w:rPr>
        <w:lastRenderedPageBreak/>
        <w:t>Profilo generale della classe</w:t>
      </w:r>
    </w:p>
    <w:tbl>
      <w:tblPr>
        <w:tblStyle w:val="a1"/>
        <w:tblW w:w="1066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415"/>
        <w:gridCol w:w="2415"/>
        <w:gridCol w:w="2415"/>
        <w:gridCol w:w="3420"/>
      </w:tblGrid>
      <w:tr w:rsidR="0009122E" w14:paraId="4F1A2B92" w14:textId="77777777">
        <w:trPr>
          <w:trHeight w:val="566"/>
        </w:trPr>
        <w:tc>
          <w:tcPr>
            <w:tcW w:w="2415" w:type="dxa"/>
            <w:tcBorders>
              <w:top w:val="nil"/>
              <w:left w:val="nil"/>
            </w:tcBorders>
            <w:shd w:val="clear" w:color="auto" w:fill="FFE599"/>
            <w:vAlign w:val="center"/>
          </w:tcPr>
          <w:p w14:paraId="5EEA7A0C" w14:textId="77777777" w:rsidR="0009122E" w:rsidRDefault="00644832">
            <w:pPr>
              <w:jc w:val="center"/>
              <w:rPr>
                <w:rFonts w:ascii="Calibri" w:eastAsia="Calibri" w:hAnsi="Calibri" w:cs="Calibri"/>
                <w:b/>
                <w:bCs/>
              </w:rPr>
            </w:pPr>
            <w:r>
              <w:rPr>
                <w:rFonts w:ascii="Calibri" w:eastAsia="Calibri" w:hAnsi="Calibri" w:cs="Calibri"/>
                <w:b/>
                <w:bCs/>
              </w:rPr>
              <w:t>Alunni</w:t>
            </w:r>
          </w:p>
        </w:tc>
        <w:tc>
          <w:tcPr>
            <w:tcW w:w="2415" w:type="dxa"/>
            <w:tcBorders>
              <w:top w:val="nil"/>
            </w:tcBorders>
            <w:shd w:val="clear" w:color="auto" w:fill="FFE599"/>
            <w:vAlign w:val="center"/>
          </w:tcPr>
          <w:p w14:paraId="64590905" w14:textId="77777777" w:rsidR="0009122E" w:rsidRDefault="00644832">
            <w:pPr>
              <w:jc w:val="center"/>
              <w:rPr>
                <w:rFonts w:ascii="Calibri" w:eastAsia="Calibri" w:hAnsi="Calibri" w:cs="Calibri"/>
                <w:b/>
                <w:bCs/>
              </w:rPr>
            </w:pPr>
            <w:r>
              <w:rPr>
                <w:rFonts w:ascii="Calibri" w:eastAsia="Calibri" w:hAnsi="Calibri" w:cs="Calibri"/>
                <w:b/>
                <w:bCs/>
              </w:rPr>
              <w:t xml:space="preserve">Livello didattico </w:t>
            </w:r>
          </w:p>
          <w:p w14:paraId="46BBE121" w14:textId="77777777" w:rsidR="0009122E" w:rsidRDefault="00644832">
            <w:pPr>
              <w:jc w:val="center"/>
              <w:rPr>
                <w:rFonts w:ascii="Calibri" w:eastAsia="Calibri" w:hAnsi="Calibri" w:cs="Calibri"/>
                <w:b/>
                <w:bCs/>
              </w:rPr>
            </w:pPr>
            <w:r>
              <w:rPr>
                <w:rFonts w:ascii="Calibri" w:eastAsia="Calibri" w:hAnsi="Calibri" w:cs="Calibri"/>
                <w:b/>
                <w:bCs/>
              </w:rPr>
              <w:t>di partenza</w:t>
            </w:r>
          </w:p>
        </w:tc>
        <w:tc>
          <w:tcPr>
            <w:tcW w:w="2415" w:type="dxa"/>
            <w:tcBorders>
              <w:top w:val="nil"/>
            </w:tcBorders>
            <w:shd w:val="clear" w:color="auto" w:fill="FFE599"/>
            <w:vAlign w:val="center"/>
          </w:tcPr>
          <w:p w14:paraId="30B88070" w14:textId="77777777" w:rsidR="0009122E" w:rsidRDefault="00644832">
            <w:pPr>
              <w:jc w:val="center"/>
              <w:rPr>
                <w:rFonts w:ascii="Calibri" w:eastAsia="Calibri" w:hAnsi="Calibri" w:cs="Calibri"/>
                <w:b/>
                <w:bCs/>
              </w:rPr>
            </w:pPr>
            <w:r>
              <w:rPr>
                <w:rFonts w:ascii="Calibri" w:eastAsia="Calibri" w:hAnsi="Calibri" w:cs="Calibri"/>
                <w:b/>
                <w:bCs/>
              </w:rPr>
              <w:t>Tipologia della classe</w:t>
            </w:r>
          </w:p>
        </w:tc>
        <w:tc>
          <w:tcPr>
            <w:tcW w:w="3420" w:type="dxa"/>
            <w:tcBorders>
              <w:top w:val="nil"/>
              <w:right w:val="nil"/>
            </w:tcBorders>
            <w:shd w:val="clear" w:color="auto" w:fill="FFE599"/>
            <w:vAlign w:val="center"/>
          </w:tcPr>
          <w:p w14:paraId="31240D2C" w14:textId="77777777" w:rsidR="0009122E" w:rsidRDefault="00644832">
            <w:pPr>
              <w:jc w:val="center"/>
              <w:rPr>
                <w:rFonts w:ascii="Calibri" w:eastAsia="Calibri" w:hAnsi="Calibri" w:cs="Calibri"/>
                <w:b/>
                <w:bCs/>
              </w:rPr>
            </w:pPr>
            <w:proofErr w:type="gramStart"/>
            <w:r>
              <w:rPr>
                <w:rFonts w:ascii="Calibri" w:eastAsia="Calibri" w:hAnsi="Calibri" w:cs="Calibri"/>
                <w:b/>
                <w:bCs/>
              </w:rPr>
              <w:t>Ambiente  socio</w:t>
            </w:r>
            <w:proofErr w:type="gramEnd"/>
            <w:r>
              <w:rPr>
                <w:rFonts w:ascii="Calibri" w:eastAsia="Calibri" w:hAnsi="Calibri" w:cs="Calibri"/>
                <w:b/>
                <w:bCs/>
              </w:rPr>
              <w:t>-culturale di provenienza</w:t>
            </w:r>
          </w:p>
        </w:tc>
      </w:tr>
      <w:tr w:rsidR="0009122E" w14:paraId="4A23B8B7" w14:textId="77777777">
        <w:tc>
          <w:tcPr>
            <w:tcW w:w="2415" w:type="dxa"/>
            <w:tcBorders>
              <w:left w:val="nil"/>
              <w:bottom w:val="nil"/>
            </w:tcBorders>
          </w:tcPr>
          <w:p w14:paraId="3A067108" w14:textId="77777777" w:rsidR="0009122E" w:rsidRDefault="00644832">
            <w:pPr>
              <w:rPr>
                <w:rFonts w:ascii="Calibri" w:eastAsia="Calibri" w:hAnsi="Calibri" w:cs="Calibri"/>
              </w:rPr>
            </w:pPr>
            <w:r>
              <w:rPr>
                <w:rFonts w:ascii="Calibri" w:eastAsia="Calibri" w:hAnsi="Calibri" w:cs="Calibri"/>
              </w:rPr>
              <w:t>Totale</w:t>
            </w:r>
          </w:p>
          <w:p w14:paraId="242B1673" w14:textId="77777777" w:rsidR="0009122E" w:rsidRDefault="00644832">
            <w:pPr>
              <w:rPr>
                <w:rFonts w:ascii="Calibri" w:eastAsia="Calibri" w:hAnsi="Calibri" w:cs="Calibri"/>
              </w:rPr>
            </w:pPr>
            <w:r>
              <w:rPr>
                <w:rFonts w:ascii="Calibri" w:eastAsia="Calibri" w:hAnsi="Calibri" w:cs="Calibri"/>
              </w:rPr>
              <w:t>Maschi</w:t>
            </w:r>
          </w:p>
          <w:p w14:paraId="24090BC0" w14:textId="77777777" w:rsidR="0009122E" w:rsidRDefault="00644832">
            <w:pPr>
              <w:rPr>
                <w:rFonts w:ascii="Calibri" w:eastAsia="Calibri" w:hAnsi="Calibri" w:cs="Calibri"/>
              </w:rPr>
            </w:pPr>
            <w:r>
              <w:rPr>
                <w:rFonts w:ascii="Calibri" w:eastAsia="Calibri" w:hAnsi="Calibri" w:cs="Calibri"/>
              </w:rPr>
              <w:t>Femmine</w:t>
            </w:r>
          </w:p>
          <w:p w14:paraId="0A1493A7" w14:textId="77777777" w:rsidR="0009122E" w:rsidRDefault="00644832">
            <w:pPr>
              <w:rPr>
                <w:rFonts w:ascii="Calibri" w:eastAsia="Calibri" w:hAnsi="Calibri" w:cs="Calibri"/>
              </w:rPr>
            </w:pPr>
            <w:r>
              <w:rPr>
                <w:rFonts w:ascii="Calibri" w:eastAsia="Calibri" w:hAnsi="Calibri" w:cs="Calibri"/>
              </w:rPr>
              <w:t>Ripetenti</w:t>
            </w:r>
          </w:p>
          <w:p w14:paraId="52712B68" w14:textId="77777777" w:rsidR="0009122E" w:rsidRDefault="00644832">
            <w:pPr>
              <w:rPr>
                <w:rFonts w:ascii="Calibri" w:eastAsia="Calibri" w:hAnsi="Calibri" w:cs="Calibri"/>
              </w:rPr>
            </w:pPr>
            <w:r>
              <w:rPr>
                <w:rFonts w:ascii="Calibri" w:eastAsia="Calibri" w:hAnsi="Calibri" w:cs="Calibri"/>
              </w:rPr>
              <w:t>Altre culture</w:t>
            </w:r>
          </w:p>
          <w:p w14:paraId="5A9B2865" w14:textId="77777777" w:rsidR="0009122E" w:rsidRDefault="00644832">
            <w:pPr>
              <w:rPr>
                <w:rFonts w:ascii="Calibri" w:eastAsia="Calibri" w:hAnsi="Calibri" w:cs="Calibri"/>
              </w:rPr>
            </w:pPr>
            <w:r>
              <w:rPr>
                <w:rFonts w:ascii="Calibri" w:eastAsia="Calibri" w:hAnsi="Calibri" w:cs="Calibri"/>
              </w:rPr>
              <w:t>DVA (Diversamente Abili)</w:t>
            </w:r>
          </w:p>
          <w:p w14:paraId="0D698EF3" w14:textId="77777777" w:rsidR="0009122E" w:rsidRDefault="00644832">
            <w:pPr>
              <w:rPr>
                <w:rFonts w:ascii="Calibri" w:eastAsia="Calibri" w:hAnsi="Calibri" w:cs="Calibri"/>
              </w:rPr>
            </w:pPr>
            <w:r>
              <w:rPr>
                <w:rFonts w:ascii="Calibri" w:eastAsia="Calibri" w:hAnsi="Calibri" w:cs="Calibri"/>
              </w:rPr>
              <w:t>DSA (Disturbi Specifici dell'Apprendimento)</w:t>
            </w:r>
          </w:p>
          <w:p w14:paraId="259DB51B" w14:textId="77777777" w:rsidR="0009122E" w:rsidRPr="007972F6" w:rsidRDefault="00644832">
            <w:pPr>
              <w:rPr>
                <w:rFonts w:ascii="Calibri" w:eastAsia="Calibri" w:hAnsi="Calibri" w:cs="Calibri"/>
                <w:lang w:val="en-GB"/>
              </w:rPr>
            </w:pPr>
            <w:r w:rsidRPr="007972F6">
              <w:rPr>
                <w:rFonts w:ascii="Calibri" w:eastAsia="Calibri" w:hAnsi="Calibri" w:cs="Calibri"/>
                <w:lang w:val="en-GB"/>
              </w:rPr>
              <w:t>ADHD (attention deficit hyperactivity disorder)</w:t>
            </w:r>
          </w:p>
          <w:p w14:paraId="2E398275" w14:textId="77777777" w:rsidR="0009122E" w:rsidRDefault="00644832">
            <w:pPr>
              <w:rPr>
                <w:rFonts w:ascii="Calibri" w:eastAsia="Calibri" w:hAnsi="Calibri" w:cs="Calibri"/>
              </w:rPr>
            </w:pPr>
            <w:r>
              <w:rPr>
                <w:rFonts w:ascii="Calibri" w:eastAsia="Calibri" w:hAnsi="Calibri" w:cs="Calibri"/>
              </w:rPr>
              <w:t>Altri BES (Bisogni Educativi Speciali)</w:t>
            </w:r>
          </w:p>
        </w:tc>
        <w:tc>
          <w:tcPr>
            <w:tcW w:w="2415" w:type="dxa"/>
            <w:tcBorders>
              <w:bottom w:val="nil"/>
            </w:tcBorders>
          </w:tcPr>
          <w:p w14:paraId="6F4E9E70" w14:textId="77777777" w:rsidR="0009122E" w:rsidRDefault="00644832">
            <w:pPr>
              <w:rPr>
                <w:rFonts w:ascii="Calibri" w:eastAsia="Calibri" w:hAnsi="Calibri" w:cs="Calibri"/>
              </w:rPr>
            </w:pPr>
            <w:r>
              <w:rPr>
                <w:rFonts w:ascii="Calibri" w:eastAsia="Calibri" w:hAnsi="Calibri" w:cs="Calibri"/>
              </w:rPr>
              <w:t>eterogeneo:</w:t>
            </w:r>
          </w:p>
          <w:p w14:paraId="70E83D1B" w14:textId="4556F58A" w:rsidR="007972F6" w:rsidRDefault="00D54D13">
            <w:pPr>
              <w:rPr>
                <w:rFonts w:ascii="Calibri" w:eastAsia="Calibri" w:hAnsi="Calibri" w:cs="Calibri"/>
              </w:rPr>
            </w:pPr>
            <w:sdt>
              <w:sdtPr>
                <w:rPr>
                  <w:rFonts w:ascii="Calibri" w:eastAsia="Calibri" w:hAnsi="Calibri" w:cs="Calibri"/>
                </w:rPr>
                <w:id w:val="-190506755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w:t>
            </w:r>
            <w:r w:rsidR="00644832">
              <w:rPr>
                <w:rFonts w:ascii="Calibri" w:eastAsia="Calibri" w:hAnsi="Calibri" w:cs="Calibri"/>
              </w:rPr>
              <w:t xml:space="preserve">Sì   </w:t>
            </w:r>
          </w:p>
          <w:p w14:paraId="45C18EBD" w14:textId="337FAB76" w:rsidR="0009122E" w:rsidRDefault="00D54D13">
            <w:pPr>
              <w:rPr>
                <w:rFonts w:ascii="Calibri" w:eastAsia="Calibri" w:hAnsi="Calibri" w:cs="Calibri"/>
              </w:rPr>
            </w:pPr>
            <w:sdt>
              <w:sdtPr>
                <w:rPr>
                  <w:rFonts w:ascii="Calibri" w:eastAsia="Calibri" w:hAnsi="Calibri" w:cs="Calibri"/>
                </w:rPr>
                <w:id w:val="-47592310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No</w:t>
            </w:r>
          </w:p>
          <w:p w14:paraId="2D8DBCA8" w14:textId="0840DEC1" w:rsidR="0009122E" w:rsidRDefault="00D54D13">
            <w:pPr>
              <w:rPr>
                <w:rFonts w:ascii="Calibri" w:eastAsia="Calibri" w:hAnsi="Calibri" w:cs="Calibri"/>
              </w:rPr>
            </w:pPr>
            <w:sdt>
              <w:sdtPr>
                <w:rPr>
                  <w:rFonts w:ascii="Calibri" w:eastAsia="Calibri" w:hAnsi="Calibri" w:cs="Calibri"/>
                </w:rPr>
                <w:id w:val="-151992580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alto</w:t>
            </w:r>
          </w:p>
          <w:p w14:paraId="318B4443" w14:textId="48818009" w:rsidR="0009122E" w:rsidRDefault="00D54D13">
            <w:pPr>
              <w:rPr>
                <w:rFonts w:ascii="Calibri" w:eastAsia="Calibri" w:hAnsi="Calibri" w:cs="Calibri"/>
              </w:rPr>
            </w:pPr>
            <w:sdt>
              <w:sdtPr>
                <w:rPr>
                  <w:rFonts w:ascii="Calibri" w:eastAsia="Calibri" w:hAnsi="Calibri" w:cs="Calibri"/>
                </w:rPr>
                <w:id w:val="-61829456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medio-alto</w:t>
            </w:r>
          </w:p>
          <w:p w14:paraId="46C67FE7" w14:textId="22CB8A7F" w:rsidR="0009122E" w:rsidRDefault="00D54D13">
            <w:pPr>
              <w:rPr>
                <w:rFonts w:ascii="Calibri" w:eastAsia="Calibri" w:hAnsi="Calibri" w:cs="Calibri"/>
              </w:rPr>
            </w:pPr>
            <w:sdt>
              <w:sdtPr>
                <w:rPr>
                  <w:rFonts w:ascii="Calibri" w:eastAsia="Calibri" w:hAnsi="Calibri" w:cs="Calibri"/>
                </w:rPr>
                <w:id w:val="71886250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medio</w:t>
            </w:r>
          </w:p>
          <w:p w14:paraId="48259849" w14:textId="4307E8E1" w:rsidR="0009122E" w:rsidRDefault="00D54D13">
            <w:pPr>
              <w:rPr>
                <w:rFonts w:ascii="Calibri" w:eastAsia="Calibri" w:hAnsi="Calibri" w:cs="Calibri"/>
              </w:rPr>
            </w:pPr>
            <w:sdt>
              <w:sdtPr>
                <w:rPr>
                  <w:rFonts w:ascii="Calibri" w:eastAsia="Calibri" w:hAnsi="Calibri" w:cs="Calibri"/>
                </w:rPr>
                <w:id w:val="39964499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medio-basso</w:t>
            </w:r>
          </w:p>
          <w:p w14:paraId="654FFA6A" w14:textId="2434E514" w:rsidR="0009122E" w:rsidRDefault="00D54D13">
            <w:pPr>
              <w:rPr>
                <w:rFonts w:ascii="Calibri" w:eastAsia="Calibri" w:hAnsi="Calibri" w:cs="Calibri"/>
              </w:rPr>
            </w:pPr>
            <w:sdt>
              <w:sdtPr>
                <w:rPr>
                  <w:rFonts w:ascii="Calibri" w:eastAsia="Calibri" w:hAnsi="Calibri" w:cs="Calibri"/>
                </w:rPr>
                <w:id w:val="-161736892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basso</w:t>
            </w:r>
          </w:p>
          <w:p w14:paraId="4846A2CD" w14:textId="77777777" w:rsidR="0009122E" w:rsidRDefault="0009122E">
            <w:pPr>
              <w:rPr>
                <w:rFonts w:ascii="Calibri" w:eastAsia="Calibri" w:hAnsi="Calibri" w:cs="Calibri"/>
              </w:rPr>
            </w:pPr>
          </w:p>
        </w:tc>
        <w:tc>
          <w:tcPr>
            <w:tcW w:w="2415" w:type="dxa"/>
            <w:tcBorders>
              <w:bottom w:val="nil"/>
            </w:tcBorders>
          </w:tcPr>
          <w:p w14:paraId="58E07AB2" w14:textId="595F81C8" w:rsidR="0009122E" w:rsidRDefault="00D54D13">
            <w:pPr>
              <w:rPr>
                <w:rFonts w:ascii="Calibri" w:eastAsia="Calibri" w:hAnsi="Calibri" w:cs="Calibri"/>
              </w:rPr>
            </w:pPr>
            <w:sdt>
              <w:sdtPr>
                <w:rPr>
                  <w:rFonts w:ascii="Calibri" w:eastAsia="Calibri" w:hAnsi="Calibri" w:cs="Calibri"/>
                </w:rPr>
                <w:id w:val="-58676691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molto vivace</w:t>
            </w:r>
          </w:p>
          <w:p w14:paraId="36CFF1E8" w14:textId="7FA2A8CC" w:rsidR="0009122E" w:rsidRDefault="00D54D13">
            <w:pPr>
              <w:rPr>
                <w:rFonts w:ascii="Calibri" w:eastAsia="Calibri" w:hAnsi="Calibri" w:cs="Calibri"/>
              </w:rPr>
            </w:pPr>
            <w:sdt>
              <w:sdtPr>
                <w:rPr>
                  <w:rFonts w:ascii="Calibri" w:eastAsia="Calibri" w:hAnsi="Calibri" w:cs="Calibri"/>
                </w:rPr>
                <w:id w:val="25749731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vivace</w:t>
            </w:r>
          </w:p>
          <w:p w14:paraId="628012B1" w14:textId="4CAC76BC" w:rsidR="0009122E" w:rsidRDefault="00D54D13">
            <w:pPr>
              <w:rPr>
                <w:rFonts w:ascii="Calibri" w:eastAsia="Calibri" w:hAnsi="Calibri" w:cs="Calibri"/>
              </w:rPr>
            </w:pPr>
            <w:sdt>
              <w:sdtPr>
                <w:rPr>
                  <w:rFonts w:ascii="Calibri" w:eastAsia="Calibri" w:hAnsi="Calibri" w:cs="Calibri"/>
                </w:rPr>
                <w:id w:val="112906216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collaborativa</w:t>
            </w:r>
          </w:p>
          <w:p w14:paraId="665A0017" w14:textId="122EFD0A" w:rsidR="0009122E" w:rsidRDefault="00D54D13">
            <w:pPr>
              <w:rPr>
                <w:rFonts w:ascii="Calibri" w:eastAsia="Calibri" w:hAnsi="Calibri" w:cs="Calibri"/>
              </w:rPr>
            </w:pPr>
            <w:sdt>
              <w:sdtPr>
                <w:rPr>
                  <w:rFonts w:ascii="Calibri" w:eastAsia="Calibri" w:hAnsi="Calibri" w:cs="Calibri"/>
                </w:rPr>
                <w:id w:val="-155014883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problematica</w:t>
            </w:r>
          </w:p>
          <w:p w14:paraId="25C272DC" w14:textId="3D09671E" w:rsidR="0009122E" w:rsidRDefault="00D54D13">
            <w:pPr>
              <w:rPr>
                <w:rFonts w:ascii="Calibri" w:eastAsia="Calibri" w:hAnsi="Calibri" w:cs="Calibri"/>
              </w:rPr>
            </w:pPr>
            <w:sdt>
              <w:sdtPr>
                <w:rPr>
                  <w:rFonts w:ascii="Calibri" w:eastAsia="Calibri" w:hAnsi="Calibri" w:cs="Calibri"/>
                </w:rPr>
                <w:id w:val="130758753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passiva</w:t>
            </w:r>
          </w:p>
          <w:p w14:paraId="2FBD291B" w14:textId="3D00E439" w:rsidR="0009122E" w:rsidRDefault="00D54D13">
            <w:pPr>
              <w:rPr>
                <w:rFonts w:ascii="Calibri" w:eastAsia="Calibri" w:hAnsi="Calibri" w:cs="Calibri"/>
              </w:rPr>
            </w:pPr>
            <w:sdt>
              <w:sdtPr>
                <w:rPr>
                  <w:rFonts w:ascii="Calibri" w:eastAsia="Calibri" w:hAnsi="Calibri" w:cs="Calibri"/>
                </w:rPr>
                <w:id w:val="-102504166"/>
                <w14:checkbox>
                  <w14:checked w14:val="0"/>
                  <w14:checkedState w14:val="2612" w14:font="MS Gothic"/>
                  <w14:uncheckedState w14:val="2610" w14:font="MS Gothic"/>
                </w14:checkbox>
              </w:sdtPr>
              <w:sdtContent>
                <w:r w:rsidR="00CA6F1A">
                  <w:rPr>
                    <w:rFonts w:ascii="MS Gothic" w:eastAsia="MS Gothic" w:hAnsi="MS Gothic" w:cs="Calibri" w:hint="eastAsia"/>
                  </w:rPr>
                  <w:t>☐</w:t>
                </w:r>
              </w:sdtContent>
            </w:sdt>
            <w:r w:rsidR="00644832">
              <w:rPr>
                <w:rFonts w:ascii="Calibri" w:eastAsia="Calibri" w:hAnsi="Calibri" w:cs="Calibri"/>
              </w:rPr>
              <w:t xml:space="preserve"> poco collaborativa</w:t>
            </w:r>
          </w:p>
          <w:p w14:paraId="06DEB9B8" w14:textId="13ACBE33" w:rsidR="0009122E" w:rsidRDefault="00D54D13">
            <w:pPr>
              <w:rPr>
                <w:rFonts w:ascii="Calibri" w:eastAsia="Calibri" w:hAnsi="Calibri" w:cs="Calibri"/>
              </w:rPr>
            </w:pPr>
            <w:sdt>
              <w:sdtPr>
                <w:rPr>
                  <w:rFonts w:ascii="Calibri" w:eastAsia="Calibri" w:hAnsi="Calibri" w:cs="Calibri"/>
                </w:rPr>
                <w:id w:val="-152571083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poco rispettosa delle regole</w:t>
            </w:r>
          </w:p>
          <w:p w14:paraId="29877135" w14:textId="65FE28A3" w:rsidR="0009122E" w:rsidRDefault="00D54D13">
            <w:pPr>
              <w:rPr>
                <w:rFonts w:ascii="Calibri" w:eastAsia="Calibri" w:hAnsi="Calibri" w:cs="Calibri"/>
              </w:rPr>
            </w:pPr>
            <w:sdt>
              <w:sdtPr>
                <w:rPr>
                  <w:rFonts w:ascii="Calibri" w:eastAsia="Calibri" w:hAnsi="Calibri" w:cs="Calibri"/>
                </w:rPr>
                <w:id w:val="-193311489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 specificare     </w:t>
            </w:r>
          </w:p>
          <w:p w14:paraId="4C0EBBEB" w14:textId="77777777" w:rsidR="0009122E" w:rsidRDefault="0009122E">
            <w:pPr>
              <w:rPr>
                <w:rFonts w:ascii="Calibri" w:eastAsia="Calibri" w:hAnsi="Calibri" w:cs="Calibri"/>
              </w:rPr>
            </w:pPr>
          </w:p>
        </w:tc>
        <w:tc>
          <w:tcPr>
            <w:tcW w:w="3420" w:type="dxa"/>
            <w:tcBorders>
              <w:bottom w:val="nil"/>
              <w:right w:val="nil"/>
            </w:tcBorders>
          </w:tcPr>
          <w:p w14:paraId="6C4C1304" w14:textId="5DF6A61A" w:rsidR="0009122E" w:rsidRDefault="00D54D13">
            <w:pPr>
              <w:rPr>
                <w:rFonts w:ascii="Calibri" w:eastAsia="Calibri" w:hAnsi="Calibri" w:cs="Calibri"/>
              </w:rPr>
            </w:pPr>
            <w:sdt>
              <w:sdtPr>
                <w:rPr>
                  <w:rFonts w:ascii="Calibri" w:eastAsia="Calibri" w:hAnsi="Calibri" w:cs="Calibri"/>
                </w:rPr>
                <w:id w:val="92762586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alto</w:t>
            </w:r>
          </w:p>
          <w:p w14:paraId="3D8268D4" w14:textId="444A93DA" w:rsidR="0009122E" w:rsidRDefault="00D54D13">
            <w:pPr>
              <w:rPr>
                <w:rFonts w:ascii="Calibri" w:eastAsia="Calibri" w:hAnsi="Calibri" w:cs="Calibri"/>
              </w:rPr>
            </w:pPr>
            <w:sdt>
              <w:sdtPr>
                <w:rPr>
                  <w:rFonts w:ascii="Calibri" w:eastAsia="Calibri" w:hAnsi="Calibri" w:cs="Calibri"/>
                </w:rPr>
                <w:id w:val="-205638131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medio-alto</w:t>
            </w:r>
          </w:p>
          <w:p w14:paraId="4EFC67E7" w14:textId="2EA83F6D" w:rsidR="0009122E" w:rsidRDefault="00D54D13">
            <w:pPr>
              <w:rPr>
                <w:rFonts w:ascii="Calibri" w:eastAsia="Calibri" w:hAnsi="Calibri" w:cs="Calibri"/>
              </w:rPr>
            </w:pPr>
            <w:sdt>
              <w:sdtPr>
                <w:rPr>
                  <w:rFonts w:ascii="Calibri" w:eastAsia="Calibri" w:hAnsi="Calibri" w:cs="Calibri"/>
                </w:rPr>
                <w:id w:val="-41994112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medio</w:t>
            </w:r>
          </w:p>
          <w:p w14:paraId="442AEF6C" w14:textId="2CCAA205" w:rsidR="0009122E" w:rsidRDefault="00D54D13">
            <w:pPr>
              <w:rPr>
                <w:rFonts w:ascii="Calibri" w:eastAsia="Calibri" w:hAnsi="Calibri" w:cs="Calibri"/>
              </w:rPr>
            </w:pPr>
            <w:sdt>
              <w:sdtPr>
                <w:rPr>
                  <w:rFonts w:ascii="Calibri" w:eastAsia="Calibri" w:hAnsi="Calibri" w:cs="Calibri"/>
                </w:rPr>
                <w:id w:val="105166462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medio-basso</w:t>
            </w:r>
          </w:p>
          <w:p w14:paraId="3E2FC84B" w14:textId="768775FF" w:rsidR="0009122E" w:rsidRDefault="00D54D13">
            <w:pPr>
              <w:rPr>
                <w:rFonts w:ascii="Calibri" w:eastAsia="Calibri" w:hAnsi="Calibri" w:cs="Calibri"/>
              </w:rPr>
            </w:pPr>
            <w:sdt>
              <w:sdtPr>
                <w:rPr>
                  <w:rFonts w:ascii="Calibri" w:eastAsia="Calibri" w:hAnsi="Calibri" w:cs="Calibri"/>
                </w:rPr>
                <w:id w:val="151379866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basso</w:t>
            </w:r>
          </w:p>
        </w:tc>
      </w:tr>
    </w:tbl>
    <w:p w14:paraId="57722BA8" w14:textId="77777777" w:rsidR="0009122E" w:rsidRDefault="0009122E">
      <w:pPr>
        <w:spacing w:after="200"/>
        <w:rPr>
          <w:rFonts w:ascii="Calibri" w:eastAsia="Calibri" w:hAnsi="Calibri" w:cs="Calibri"/>
        </w:rPr>
      </w:pPr>
    </w:p>
    <w:p w14:paraId="5201AA71" w14:textId="77777777" w:rsidR="0009122E" w:rsidRDefault="00644832">
      <w:pPr>
        <w:pStyle w:val="Titolo1"/>
        <w:spacing w:before="360" w:after="80"/>
        <w:rPr>
          <w:rFonts w:ascii="Play" w:eastAsia="Play" w:hAnsi="Play" w:cs="Play"/>
          <w:color w:val="0F4761"/>
        </w:rPr>
      </w:pPr>
      <w:bookmarkStart w:id="9" w:name="_wbpq0z65yvu5" w:colFirst="0" w:colLast="0"/>
      <w:bookmarkEnd w:id="9"/>
      <w:r>
        <w:rPr>
          <w:rFonts w:ascii="Play" w:eastAsia="Play" w:hAnsi="Play" w:cs="Play"/>
          <w:color w:val="0F4761"/>
        </w:rPr>
        <w:t>Fasce di livello</w:t>
      </w:r>
    </w:p>
    <w:tbl>
      <w:tblPr>
        <w:tblStyle w:val="a2"/>
        <w:tblW w:w="1072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10725"/>
      </w:tblGrid>
      <w:tr w:rsidR="0009122E" w14:paraId="53BDA74B" w14:textId="77777777">
        <w:trPr>
          <w:trHeight w:val="420"/>
        </w:trPr>
        <w:tc>
          <w:tcPr>
            <w:tcW w:w="10725" w:type="dxa"/>
            <w:tcBorders>
              <w:top w:val="nil"/>
              <w:left w:val="nil"/>
              <w:bottom w:val="nil"/>
            </w:tcBorders>
            <w:tcMar>
              <w:top w:w="100" w:type="dxa"/>
              <w:left w:w="100" w:type="dxa"/>
              <w:bottom w:w="100" w:type="dxa"/>
              <w:right w:w="100" w:type="dxa"/>
            </w:tcMar>
          </w:tcPr>
          <w:p w14:paraId="24F485CC" w14:textId="77777777" w:rsidR="0009122E" w:rsidRDefault="00644832">
            <w:pPr>
              <w:spacing w:line="240" w:lineRule="auto"/>
              <w:rPr>
                <w:rFonts w:ascii="Calibri" w:eastAsia="Calibri" w:hAnsi="Calibri" w:cs="Calibri"/>
              </w:rPr>
            </w:pPr>
            <w:r>
              <w:rPr>
                <w:rFonts w:ascii="Calibri" w:eastAsia="Calibri" w:hAnsi="Calibri" w:cs="Calibri"/>
              </w:rPr>
              <w:t>L’individuazione delle fasce di livello è basata su:</w:t>
            </w:r>
          </w:p>
        </w:tc>
      </w:tr>
      <w:tr w:rsidR="0009122E" w14:paraId="1F7ECE03" w14:textId="77777777">
        <w:trPr>
          <w:trHeight w:val="420"/>
        </w:trPr>
        <w:tc>
          <w:tcPr>
            <w:tcW w:w="10725" w:type="dxa"/>
            <w:tcBorders>
              <w:top w:val="nil"/>
              <w:left w:val="nil"/>
              <w:bottom w:val="nil"/>
            </w:tcBorders>
            <w:tcMar>
              <w:top w:w="100" w:type="dxa"/>
              <w:left w:w="100" w:type="dxa"/>
              <w:bottom w:w="100" w:type="dxa"/>
              <w:right w:w="100" w:type="dxa"/>
            </w:tcMar>
          </w:tcPr>
          <w:p w14:paraId="2DC7CD53" w14:textId="27B85329" w:rsidR="0009122E" w:rsidRDefault="00D54D13">
            <w:pPr>
              <w:spacing w:line="240" w:lineRule="auto"/>
              <w:rPr>
                <w:rFonts w:ascii="Calibri" w:eastAsia="Calibri" w:hAnsi="Calibri" w:cs="Calibri"/>
              </w:rPr>
            </w:pPr>
            <w:sdt>
              <w:sdtPr>
                <w:rPr>
                  <w:rFonts w:ascii="Calibri" w:eastAsia="Calibri" w:hAnsi="Calibri" w:cs="Calibri"/>
                </w:rPr>
                <w:id w:val="597067371"/>
                <w14:checkbox>
                  <w14:checked w14:val="0"/>
                  <w14:checkedState w14:val="2612" w14:font="MS Gothic"/>
                  <w14:uncheckedState w14:val="2610" w14:font="MS Gothic"/>
                </w14:checkbox>
              </w:sdtPr>
              <w:sdtContent>
                <w:r w:rsidR="00CA6F1A">
                  <w:rPr>
                    <w:rFonts w:ascii="MS Gothic" w:eastAsia="MS Gothic" w:hAnsi="MS Gothic" w:cs="Calibri" w:hint="eastAsia"/>
                  </w:rPr>
                  <w:t>☐</w:t>
                </w:r>
              </w:sdtContent>
            </w:sdt>
            <w:r w:rsidR="00644832">
              <w:rPr>
                <w:rFonts w:ascii="Calibri" w:eastAsia="Calibri" w:hAnsi="Calibri" w:cs="Calibri"/>
              </w:rPr>
              <w:t xml:space="preserve"> prove di ingresso</w:t>
            </w:r>
          </w:p>
          <w:p w14:paraId="651CC443" w14:textId="6EFECD82" w:rsidR="0009122E" w:rsidRDefault="00D54D13">
            <w:pPr>
              <w:spacing w:line="240" w:lineRule="auto"/>
              <w:rPr>
                <w:rFonts w:ascii="Calibri" w:eastAsia="Calibri" w:hAnsi="Calibri" w:cs="Calibri"/>
              </w:rPr>
            </w:pPr>
            <w:sdt>
              <w:sdtPr>
                <w:rPr>
                  <w:rFonts w:ascii="Calibri" w:eastAsia="Calibri" w:hAnsi="Calibri" w:cs="Calibri"/>
                </w:rPr>
                <w:id w:val="-147259553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osservazioni sistematiche effettuate nei primi giorni di scuola</w:t>
            </w:r>
          </w:p>
          <w:p w14:paraId="1BA239C0" w14:textId="744164DE" w:rsidR="0009122E" w:rsidRDefault="00D54D13">
            <w:pPr>
              <w:spacing w:line="240" w:lineRule="auto"/>
              <w:rPr>
                <w:rFonts w:ascii="Calibri" w:eastAsia="Calibri" w:hAnsi="Calibri" w:cs="Calibri"/>
              </w:rPr>
            </w:pPr>
            <w:sdt>
              <w:sdtPr>
                <w:rPr>
                  <w:rFonts w:ascii="Calibri" w:eastAsia="Calibri" w:hAnsi="Calibri" w:cs="Calibri"/>
                </w:rPr>
                <w:id w:val="-45039750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informazioni fornite dalla scuola primaria</w:t>
            </w:r>
          </w:p>
          <w:p w14:paraId="398E3472" w14:textId="0929402E" w:rsidR="0009122E" w:rsidRDefault="00D54D13">
            <w:pPr>
              <w:spacing w:line="240" w:lineRule="auto"/>
              <w:rPr>
                <w:rFonts w:ascii="Calibri" w:eastAsia="Calibri" w:hAnsi="Calibri" w:cs="Calibri"/>
                <w:b/>
                <w:bCs/>
              </w:rPr>
            </w:pPr>
            <w:sdt>
              <w:sdtPr>
                <w:rPr>
                  <w:rFonts w:ascii="Calibri" w:eastAsia="Calibri" w:hAnsi="Calibri" w:cs="Calibri"/>
                </w:rPr>
                <w:id w:val="-3998752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 specificare</w:t>
            </w:r>
          </w:p>
        </w:tc>
      </w:tr>
    </w:tbl>
    <w:p w14:paraId="5EB1FF56" w14:textId="77777777" w:rsidR="0009122E" w:rsidRDefault="0009122E">
      <w:pPr>
        <w:spacing w:line="240" w:lineRule="auto"/>
        <w:rPr>
          <w:rFonts w:ascii="Calibri" w:eastAsia="Calibri" w:hAnsi="Calibri" w:cs="Calibri"/>
          <w:b/>
          <w:bCs/>
        </w:rPr>
      </w:pPr>
    </w:p>
    <w:tbl>
      <w:tblPr>
        <w:tblStyle w:val="a3"/>
        <w:tblW w:w="1069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1395"/>
        <w:gridCol w:w="1350"/>
        <w:gridCol w:w="1320"/>
        <w:gridCol w:w="3360"/>
        <w:gridCol w:w="3270"/>
      </w:tblGrid>
      <w:tr w:rsidR="0009122E" w14:paraId="1C57E89B" w14:textId="77777777">
        <w:trPr>
          <w:trHeight w:val="566"/>
        </w:trPr>
        <w:tc>
          <w:tcPr>
            <w:tcW w:w="1395" w:type="dxa"/>
            <w:tcBorders>
              <w:top w:val="nil"/>
              <w:left w:val="nil"/>
            </w:tcBorders>
            <w:shd w:val="clear" w:color="auto" w:fill="FFE599"/>
            <w:vAlign w:val="center"/>
          </w:tcPr>
          <w:p w14:paraId="6D9D738F" w14:textId="77777777" w:rsidR="0009122E" w:rsidRDefault="00644832">
            <w:pPr>
              <w:jc w:val="center"/>
              <w:rPr>
                <w:rFonts w:ascii="Calibri" w:eastAsia="Calibri" w:hAnsi="Calibri" w:cs="Calibri"/>
                <w:b/>
                <w:bCs/>
              </w:rPr>
            </w:pPr>
            <w:r>
              <w:rPr>
                <w:rFonts w:ascii="Calibri" w:eastAsia="Calibri" w:hAnsi="Calibri" w:cs="Calibri"/>
                <w:b/>
                <w:bCs/>
              </w:rPr>
              <w:t>Fascia di livello</w:t>
            </w:r>
          </w:p>
        </w:tc>
        <w:tc>
          <w:tcPr>
            <w:tcW w:w="1350" w:type="dxa"/>
            <w:tcBorders>
              <w:top w:val="nil"/>
            </w:tcBorders>
            <w:shd w:val="clear" w:color="auto" w:fill="FFE599"/>
            <w:vAlign w:val="center"/>
          </w:tcPr>
          <w:p w14:paraId="4C6735AD" w14:textId="77777777" w:rsidR="0009122E" w:rsidRDefault="00644832">
            <w:pPr>
              <w:jc w:val="center"/>
              <w:rPr>
                <w:rFonts w:ascii="Calibri" w:eastAsia="Calibri" w:hAnsi="Calibri" w:cs="Calibri"/>
                <w:b/>
                <w:bCs/>
              </w:rPr>
            </w:pPr>
            <w:r>
              <w:rPr>
                <w:rFonts w:ascii="Calibri" w:eastAsia="Calibri" w:hAnsi="Calibri" w:cs="Calibri"/>
                <w:b/>
                <w:bCs/>
              </w:rPr>
              <w:t>Valutazione</w:t>
            </w:r>
          </w:p>
        </w:tc>
        <w:tc>
          <w:tcPr>
            <w:tcW w:w="1320" w:type="dxa"/>
            <w:tcBorders>
              <w:top w:val="nil"/>
            </w:tcBorders>
            <w:shd w:val="clear" w:color="auto" w:fill="FFE599"/>
            <w:vAlign w:val="center"/>
          </w:tcPr>
          <w:p w14:paraId="2E830A16" w14:textId="77777777" w:rsidR="0009122E" w:rsidRDefault="00644832">
            <w:pPr>
              <w:jc w:val="center"/>
              <w:rPr>
                <w:rFonts w:ascii="Calibri" w:eastAsia="Calibri" w:hAnsi="Calibri" w:cs="Calibri"/>
                <w:b/>
                <w:bCs/>
              </w:rPr>
            </w:pPr>
            <w:r>
              <w:rPr>
                <w:rFonts w:ascii="Calibri" w:eastAsia="Calibri" w:hAnsi="Calibri" w:cs="Calibri"/>
                <w:b/>
                <w:bCs/>
              </w:rPr>
              <w:t>Livello</w:t>
            </w:r>
          </w:p>
        </w:tc>
        <w:tc>
          <w:tcPr>
            <w:tcW w:w="3360" w:type="dxa"/>
            <w:tcBorders>
              <w:top w:val="nil"/>
            </w:tcBorders>
            <w:shd w:val="clear" w:color="auto" w:fill="FFE599"/>
            <w:vAlign w:val="center"/>
          </w:tcPr>
          <w:p w14:paraId="7426B878" w14:textId="77777777" w:rsidR="0009122E" w:rsidRDefault="00644832">
            <w:pPr>
              <w:jc w:val="center"/>
              <w:rPr>
                <w:rFonts w:ascii="Calibri" w:eastAsia="Calibri" w:hAnsi="Calibri" w:cs="Calibri"/>
                <w:b/>
                <w:bCs/>
              </w:rPr>
            </w:pPr>
            <w:r>
              <w:rPr>
                <w:rFonts w:ascii="Calibri" w:eastAsia="Calibri" w:hAnsi="Calibri" w:cs="Calibri"/>
                <w:b/>
                <w:bCs/>
              </w:rPr>
              <w:t>Descrittore</w:t>
            </w:r>
          </w:p>
        </w:tc>
        <w:tc>
          <w:tcPr>
            <w:tcW w:w="3270" w:type="dxa"/>
            <w:tcBorders>
              <w:top w:val="nil"/>
              <w:right w:val="nil"/>
            </w:tcBorders>
            <w:shd w:val="clear" w:color="auto" w:fill="FFE599"/>
            <w:vAlign w:val="center"/>
          </w:tcPr>
          <w:p w14:paraId="0C7FC291" w14:textId="77777777" w:rsidR="0009122E" w:rsidRDefault="00644832">
            <w:pPr>
              <w:widowControl w:val="0"/>
              <w:spacing w:line="276" w:lineRule="auto"/>
              <w:jc w:val="center"/>
              <w:rPr>
                <w:rFonts w:ascii="Calibri" w:eastAsia="Calibri" w:hAnsi="Calibri" w:cs="Calibri"/>
                <w:b/>
                <w:bCs/>
              </w:rPr>
            </w:pPr>
            <w:r>
              <w:rPr>
                <w:rFonts w:ascii="Calibri" w:eastAsia="Calibri" w:hAnsi="Calibri" w:cs="Calibri"/>
                <w:b/>
                <w:bCs/>
              </w:rPr>
              <w:t>Alunni</w:t>
            </w:r>
          </w:p>
        </w:tc>
      </w:tr>
      <w:tr w:rsidR="0009122E" w14:paraId="4F0D4299" w14:textId="77777777">
        <w:trPr>
          <w:trHeight w:val="1417"/>
        </w:trPr>
        <w:tc>
          <w:tcPr>
            <w:tcW w:w="1395" w:type="dxa"/>
            <w:tcBorders>
              <w:left w:val="nil"/>
            </w:tcBorders>
          </w:tcPr>
          <w:p w14:paraId="73833110" w14:textId="77777777" w:rsidR="0009122E" w:rsidRDefault="00644832">
            <w:pPr>
              <w:rPr>
                <w:rFonts w:ascii="Calibri" w:eastAsia="Calibri" w:hAnsi="Calibri" w:cs="Calibri"/>
              </w:rPr>
            </w:pPr>
            <w:r>
              <w:rPr>
                <w:rFonts w:ascii="Calibri" w:eastAsia="Calibri" w:hAnsi="Calibri" w:cs="Calibri"/>
              </w:rPr>
              <w:t>Alta</w:t>
            </w:r>
          </w:p>
        </w:tc>
        <w:tc>
          <w:tcPr>
            <w:tcW w:w="1350" w:type="dxa"/>
          </w:tcPr>
          <w:p w14:paraId="0AFE19D8" w14:textId="77777777" w:rsidR="0009122E" w:rsidRDefault="00644832">
            <w:pPr>
              <w:rPr>
                <w:rFonts w:ascii="Calibri" w:eastAsia="Calibri" w:hAnsi="Calibri" w:cs="Calibri"/>
              </w:rPr>
            </w:pPr>
            <w:r>
              <w:rPr>
                <w:rFonts w:ascii="Calibri" w:eastAsia="Calibri" w:hAnsi="Calibri" w:cs="Calibri"/>
              </w:rPr>
              <w:t>9 - 10</w:t>
            </w:r>
          </w:p>
        </w:tc>
        <w:tc>
          <w:tcPr>
            <w:tcW w:w="1320" w:type="dxa"/>
          </w:tcPr>
          <w:p w14:paraId="51321DA7" w14:textId="77777777" w:rsidR="0009122E" w:rsidRDefault="00644832">
            <w:pPr>
              <w:rPr>
                <w:rFonts w:ascii="Calibri" w:eastAsia="Calibri" w:hAnsi="Calibri" w:cs="Calibri"/>
              </w:rPr>
            </w:pPr>
            <w:r>
              <w:rPr>
                <w:rFonts w:ascii="Calibri" w:eastAsia="Calibri" w:hAnsi="Calibri" w:cs="Calibri"/>
              </w:rPr>
              <w:t>Avanzato</w:t>
            </w:r>
          </w:p>
        </w:tc>
        <w:tc>
          <w:tcPr>
            <w:tcW w:w="3360" w:type="dxa"/>
          </w:tcPr>
          <w:p w14:paraId="0AA873A0" w14:textId="77777777" w:rsidR="0009122E" w:rsidRDefault="00644832">
            <w:pPr>
              <w:rPr>
                <w:rFonts w:ascii="Calibri" w:eastAsia="Calibri" w:hAnsi="Calibri" w:cs="Calibri"/>
              </w:rPr>
            </w:pPr>
            <w:r>
              <w:rPr>
                <w:rFonts w:ascii="Calibri" w:eastAsia="Calibri" w:hAnsi="Calibri" w:cs="Calibri"/>
              </w:rPr>
              <w:t>Ottime abilità di base;</w:t>
            </w:r>
          </w:p>
          <w:p w14:paraId="7B688070" w14:textId="77777777" w:rsidR="0009122E" w:rsidRDefault="00644832">
            <w:pPr>
              <w:rPr>
                <w:rFonts w:ascii="Calibri" w:eastAsia="Calibri" w:hAnsi="Calibri" w:cs="Calibri"/>
              </w:rPr>
            </w:pPr>
            <w:r>
              <w:rPr>
                <w:rFonts w:ascii="Calibri" w:eastAsia="Calibri" w:hAnsi="Calibri" w:cs="Calibri"/>
              </w:rPr>
              <w:t>Metodo di lavoro efficace;</w:t>
            </w:r>
          </w:p>
          <w:p w14:paraId="7314352E" w14:textId="77777777" w:rsidR="0009122E" w:rsidRDefault="00644832">
            <w:pPr>
              <w:rPr>
                <w:rFonts w:ascii="Calibri" w:eastAsia="Calibri" w:hAnsi="Calibri" w:cs="Calibri"/>
              </w:rPr>
            </w:pPr>
            <w:r>
              <w:rPr>
                <w:rFonts w:ascii="Calibri" w:eastAsia="Calibri" w:hAnsi="Calibri" w:cs="Calibri"/>
              </w:rPr>
              <w:t>Impegno costante;</w:t>
            </w:r>
          </w:p>
          <w:p w14:paraId="69492683" w14:textId="77777777" w:rsidR="0009122E" w:rsidRDefault="00644832">
            <w:pPr>
              <w:rPr>
                <w:rFonts w:ascii="Calibri" w:eastAsia="Calibri" w:hAnsi="Calibri" w:cs="Calibri"/>
              </w:rPr>
            </w:pPr>
            <w:r>
              <w:rPr>
                <w:rFonts w:ascii="Calibri" w:eastAsia="Calibri" w:hAnsi="Calibri" w:cs="Calibri"/>
              </w:rPr>
              <w:t>Elevate capacità attentive.</w:t>
            </w:r>
          </w:p>
        </w:tc>
        <w:tc>
          <w:tcPr>
            <w:tcW w:w="3270" w:type="dxa"/>
            <w:tcBorders>
              <w:right w:val="nil"/>
            </w:tcBorders>
          </w:tcPr>
          <w:p w14:paraId="365752B9" w14:textId="77777777" w:rsidR="0009122E" w:rsidRDefault="00644832">
            <w:pPr>
              <w:rPr>
                <w:rFonts w:ascii="Calibri" w:eastAsia="Calibri" w:hAnsi="Calibri" w:cs="Calibri"/>
              </w:rPr>
            </w:pPr>
            <w:r>
              <w:rPr>
                <w:rFonts w:ascii="Calibri" w:eastAsia="Calibri" w:hAnsi="Calibri" w:cs="Calibri"/>
              </w:rPr>
              <w:t>Cognome nome alunno</w:t>
            </w:r>
          </w:p>
        </w:tc>
      </w:tr>
      <w:tr w:rsidR="0009122E" w14:paraId="3955CF96" w14:textId="77777777">
        <w:trPr>
          <w:trHeight w:val="1417"/>
        </w:trPr>
        <w:tc>
          <w:tcPr>
            <w:tcW w:w="1395" w:type="dxa"/>
            <w:tcBorders>
              <w:left w:val="nil"/>
            </w:tcBorders>
          </w:tcPr>
          <w:p w14:paraId="4AC0B4AF" w14:textId="77777777" w:rsidR="0009122E" w:rsidRDefault="00644832">
            <w:pPr>
              <w:rPr>
                <w:rFonts w:ascii="Calibri" w:eastAsia="Calibri" w:hAnsi="Calibri" w:cs="Calibri"/>
              </w:rPr>
            </w:pPr>
            <w:r>
              <w:rPr>
                <w:rFonts w:ascii="Calibri" w:eastAsia="Calibri" w:hAnsi="Calibri" w:cs="Calibri"/>
              </w:rPr>
              <w:t>Medio-alta</w:t>
            </w:r>
          </w:p>
        </w:tc>
        <w:tc>
          <w:tcPr>
            <w:tcW w:w="1350" w:type="dxa"/>
          </w:tcPr>
          <w:p w14:paraId="5DE073E4" w14:textId="77777777" w:rsidR="0009122E" w:rsidRDefault="00644832">
            <w:pPr>
              <w:rPr>
                <w:rFonts w:ascii="Calibri" w:eastAsia="Calibri" w:hAnsi="Calibri" w:cs="Calibri"/>
              </w:rPr>
            </w:pPr>
            <w:r>
              <w:rPr>
                <w:rFonts w:ascii="Calibri" w:eastAsia="Calibri" w:hAnsi="Calibri" w:cs="Calibri"/>
              </w:rPr>
              <w:t>7 - 8</w:t>
            </w:r>
          </w:p>
        </w:tc>
        <w:tc>
          <w:tcPr>
            <w:tcW w:w="1320" w:type="dxa"/>
          </w:tcPr>
          <w:p w14:paraId="06CAD543" w14:textId="77777777" w:rsidR="0009122E" w:rsidRDefault="00644832">
            <w:pPr>
              <w:rPr>
                <w:rFonts w:ascii="Calibri" w:eastAsia="Calibri" w:hAnsi="Calibri" w:cs="Calibri"/>
              </w:rPr>
            </w:pPr>
            <w:r>
              <w:rPr>
                <w:rFonts w:ascii="Calibri" w:eastAsia="Calibri" w:hAnsi="Calibri" w:cs="Calibri"/>
              </w:rPr>
              <w:t>Intermedio</w:t>
            </w:r>
          </w:p>
        </w:tc>
        <w:tc>
          <w:tcPr>
            <w:tcW w:w="3360" w:type="dxa"/>
          </w:tcPr>
          <w:p w14:paraId="2E64203E" w14:textId="77777777" w:rsidR="0009122E" w:rsidRDefault="00644832">
            <w:pPr>
              <w:rPr>
                <w:rFonts w:ascii="Calibri" w:eastAsia="Calibri" w:hAnsi="Calibri" w:cs="Calibri"/>
              </w:rPr>
            </w:pPr>
            <w:r>
              <w:rPr>
                <w:rFonts w:ascii="Calibri" w:eastAsia="Calibri" w:hAnsi="Calibri" w:cs="Calibri"/>
              </w:rPr>
              <w:t>Soddisfacenti abilità di base;</w:t>
            </w:r>
          </w:p>
          <w:p w14:paraId="5235A724" w14:textId="77777777" w:rsidR="0009122E" w:rsidRDefault="00644832">
            <w:pPr>
              <w:rPr>
                <w:rFonts w:ascii="Calibri" w:eastAsia="Calibri" w:hAnsi="Calibri" w:cs="Calibri"/>
              </w:rPr>
            </w:pPr>
            <w:r>
              <w:rPr>
                <w:rFonts w:ascii="Calibri" w:eastAsia="Calibri" w:hAnsi="Calibri" w:cs="Calibri"/>
              </w:rPr>
              <w:t>Metodo di lavoro ordinato;</w:t>
            </w:r>
          </w:p>
          <w:p w14:paraId="6F59E7E4" w14:textId="77777777" w:rsidR="0009122E" w:rsidRDefault="00644832">
            <w:pPr>
              <w:rPr>
                <w:rFonts w:ascii="Calibri" w:eastAsia="Calibri" w:hAnsi="Calibri" w:cs="Calibri"/>
              </w:rPr>
            </w:pPr>
            <w:r>
              <w:rPr>
                <w:rFonts w:ascii="Calibri" w:eastAsia="Calibri" w:hAnsi="Calibri" w:cs="Calibri"/>
              </w:rPr>
              <w:t>Impegno regolare;</w:t>
            </w:r>
          </w:p>
          <w:p w14:paraId="67221188" w14:textId="77777777" w:rsidR="0009122E" w:rsidRDefault="00644832">
            <w:pPr>
              <w:rPr>
                <w:rFonts w:ascii="Calibri" w:eastAsia="Calibri" w:hAnsi="Calibri" w:cs="Calibri"/>
              </w:rPr>
            </w:pPr>
            <w:r>
              <w:rPr>
                <w:rFonts w:ascii="Calibri" w:eastAsia="Calibri" w:hAnsi="Calibri" w:cs="Calibri"/>
              </w:rPr>
              <w:t>Buone capacità attentive.</w:t>
            </w:r>
          </w:p>
        </w:tc>
        <w:tc>
          <w:tcPr>
            <w:tcW w:w="3270" w:type="dxa"/>
            <w:tcBorders>
              <w:right w:val="nil"/>
            </w:tcBorders>
          </w:tcPr>
          <w:p w14:paraId="21078A6A" w14:textId="77777777" w:rsidR="0009122E" w:rsidRDefault="00644832">
            <w:pPr>
              <w:rPr>
                <w:rFonts w:ascii="Calibri" w:eastAsia="Calibri" w:hAnsi="Calibri" w:cs="Calibri"/>
              </w:rPr>
            </w:pPr>
            <w:r>
              <w:rPr>
                <w:rFonts w:ascii="Calibri" w:eastAsia="Calibri" w:hAnsi="Calibri" w:cs="Calibri"/>
              </w:rPr>
              <w:t>Cognome nome alunno</w:t>
            </w:r>
          </w:p>
        </w:tc>
      </w:tr>
      <w:tr w:rsidR="0009122E" w14:paraId="3FC11337" w14:textId="77777777">
        <w:trPr>
          <w:trHeight w:val="1417"/>
        </w:trPr>
        <w:tc>
          <w:tcPr>
            <w:tcW w:w="1395" w:type="dxa"/>
            <w:tcBorders>
              <w:left w:val="nil"/>
            </w:tcBorders>
          </w:tcPr>
          <w:p w14:paraId="2C09877C" w14:textId="77777777" w:rsidR="0009122E" w:rsidRDefault="00644832">
            <w:pPr>
              <w:rPr>
                <w:rFonts w:ascii="Calibri" w:eastAsia="Calibri" w:hAnsi="Calibri" w:cs="Calibri"/>
              </w:rPr>
            </w:pPr>
            <w:r>
              <w:rPr>
                <w:rFonts w:ascii="Calibri" w:eastAsia="Calibri" w:hAnsi="Calibri" w:cs="Calibri"/>
              </w:rPr>
              <w:t>Medio-bassa</w:t>
            </w:r>
          </w:p>
        </w:tc>
        <w:tc>
          <w:tcPr>
            <w:tcW w:w="1350" w:type="dxa"/>
          </w:tcPr>
          <w:p w14:paraId="049F594C" w14:textId="77777777" w:rsidR="0009122E" w:rsidRDefault="00644832">
            <w:pPr>
              <w:rPr>
                <w:rFonts w:ascii="Calibri" w:eastAsia="Calibri" w:hAnsi="Calibri" w:cs="Calibri"/>
              </w:rPr>
            </w:pPr>
            <w:r>
              <w:rPr>
                <w:rFonts w:ascii="Calibri" w:eastAsia="Calibri" w:hAnsi="Calibri" w:cs="Calibri"/>
              </w:rPr>
              <w:t>6</w:t>
            </w:r>
          </w:p>
        </w:tc>
        <w:tc>
          <w:tcPr>
            <w:tcW w:w="1320" w:type="dxa"/>
          </w:tcPr>
          <w:p w14:paraId="70316364" w14:textId="77777777" w:rsidR="0009122E" w:rsidRDefault="00644832">
            <w:pPr>
              <w:rPr>
                <w:rFonts w:ascii="Calibri" w:eastAsia="Calibri" w:hAnsi="Calibri" w:cs="Calibri"/>
              </w:rPr>
            </w:pPr>
            <w:r>
              <w:rPr>
                <w:rFonts w:ascii="Calibri" w:eastAsia="Calibri" w:hAnsi="Calibri" w:cs="Calibri"/>
              </w:rPr>
              <w:t>Base</w:t>
            </w:r>
          </w:p>
        </w:tc>
        <w:tc>
          <w:tcPr>
            <w:tcW w:w="3360" w:type="dxa"/>
          </w:tcPr>
          <w:p w14:paraId="31BEE8AB" w14:textId="77777777" w:rsidR="0009122E" w:rsidRDefault="00644832">
            <w:pPr>
              <w:rPr>
                <w:rFonts w:ascii="Calibri" w:eastAsia="Calibri" w:hAnsi="Calibri" w:cs="Calibri"/>
              </w:rPr>
            </w:pPr>
            <w:r>
              <w:rPr>
                <w:rFonts w:ascii="Calibri" w:eastAsia="Calibri" w:hAnsi="Calibri" w:cs="Calibri"/>
              </w:rPr>
              <w:t>Sufficienti abilità di base;</w:t>
            </w:r>
          </w:p>
          <w:p w14:paraId="03F0ACFC" w14:textId="77777777" w:rsidR="0009122E" w:rsidRDefault="00644832">
            <w:pPr>
              <w:rPr>
                <w:rFonts w:ascii="Calibri" w:eastAsia="Calibri" w:hAnsi="Calibri" w:cs="Calibri"/>
              </w:rPr>
            </w:pPr>
            <w:r>
              <w:rPr>
                <w:rFonts w:ascii="Calibri" w:eastAsia="Calibri" w:hAnsi="Calibri" w:cs="Calibri"/>
              </w:rPr>
              <w:t>Metodo di lavoro poco sordinato;</w:t>
            </w:r>
          </w:p>
          <w:p w14:paraId="4328F040" w14:textId="77777777" w:rsidR="0009122E" w:rsidRDefault="00644832">
            <w:pPr>
              <w:rPr>
                <w:rFonts w:ascii="Calibri" w:eastAsia="Calibri" w:hAnsi="Calibri" w:cs="Calibri"/>
              </w:rPr>
            </w:pPr>
            <w:r>
              <w:rPr>
                <w:rFonts w:ascii="Calibri" w:eastAsia="Calibri" w:hAnsi="Calibri" w:cs="Calibri"/>
              </w:rPr>
              <w:t>Impegno incostante;</w:t>
            </w:r>
          </w:p>
          <w:p w14:paraId="1495A3A4" w14:textId="77777777" w:rsidR="0009122E" w:rsidRDefault="00644832">
            <w:pPr>
              <w:rPr>
                <w:rFonts w:ascii="Calibri" w:eastAsia="Calibri" w:hAnsi="Calibri" w:cs="Calibri"/>
              </w:rPr>
            </w:pPr>
            <w:r>
              <w:rPr>
                <w:rFonts w:ascii="Calibri" w:eastAsia="Calibri" w:hAnsi="Calibri" w:cs="Calibri"/>
              </w:rPr>
              <w:t>Capacità attentive poco adeguate.</w:t>
            </w:r>
          </w:p>
        </w:tc>
        <w:tc>
          <w:tcPr>
            <w:tcW w:w="3270" w:type="dxa"/>
            <w:tcBorders>
              <w:right w:val="nil"/>
            </w:tcBorders>
          </w:tcPr>
          <w:p w14:paraId="4BB37CA1" w14:textId="77777777" w:rsidR="0009122E" w:rsidRDefault="00644832">
            <w:pPr>
              <w:rPr>
                <w:rFonts w:ascii="Calibri" w:eastAsia="Calibri" w:hAnsi="Calibri" w:cs="Calibri"/>
              </w:rPr>
            </w:pPr>
            <w:r>
              <w:rPr>
                <w:rFonts w:ascii="Calibri" w:eastAsia="Calibri" w:hAnsi="Calibri" w:cs="Calibri"/>
              </w:rPr>
              <w:t>Cognome nome alunno</w:t>
            </w:r>
          </w:p>
        </w:tc>
      </w:tr>
      <w:tr w:rsidR="0009122E" w14:paraId="367E6D9E" w14:textId="77777777">
        <w:trPr>
          <w:trHeight w:val="1417"/>
        </w:trPr>
        <w:tc>
          <w:tcPr>
            <w:tcW w:w="1395" w:type="dxa"/>
            <w:tcBorders>
              <w:left w:val="nil"/>
              <w:bottom w:val="nil"/>
            </w:tcBorders>
          </w:tcPr>
          <w:p w14:paraId="6D0AFFF1" w14:textId="77777777" w:rsidR="0009122E" w:rsidRDefault="00644832">
            <w:pPr>
              <w:rPr>
                <w:rFonts w:ascii="Calibri" w:eastAsia="Calibri" w:hAnsi="Calibri" w:cs="Calibri"/>
              </w:rPr>
            </w:pPr>
            <w:r>
              <w:rPr>
                <w:rFonts w:ascii="Calibri" w:eastAsia="Calibri" w:hAnsi="Calibri" w:cs="Calibri"/>
              </w:rPr>
              <w:t>Bassa</w:t>
            </w:r>
          </w:p>
        </w:tc>
        <w:tc>
          <w:tcPr>
            <w:tcW w:w="1350" w:type="dxa"/>
            <w:tcBorders>
              <w:bottom w:val="nil"/>
            </w:tcBorders>
          </w:tcPr>
          <w:p w14:paraId="5A09AE05" w14:textId="77777777" w:rsidR="0009122E" w:rsidRDefault="00644832">
            <w:pPr>
              <w:rPr>
                <w:rFonts w:ascii="Calibri" w:eastAsia="Calibri" w:hAnsi="Calibri" w:cs="Calibri"/>
              </w:rPr>
            </w:pPr>
            <w:r>
              <w:rPr>
                <w:rFonts w:ascii="Calibri" w:eastAsia="Calibri" w:hAnsi="Calibri" w:cs="Calibri"/>
              </w:rPr>
              <w:t>4 - 5</w:t>
            </w:r>
          </w:p>
        </w:tc>
        <w:tc>
          <w:tcPr>
            <w:tcW w:w="1320" w:type="dxa"/>
            <w:tcBorders>
              <w:bottom w:val="nil"/>
            </w:tcBorders>
          </w:tcPr>
          <w:p w14:paraId="4065DE31" w14:textId="77777777" w:rsidR="0009122E" w:rsidRDefault="00644832">
            <w:pPr>
              <w:rPr>
                <w:rFonts w:ascii="Calibri" w:eastAsia="Calibri" w:hAnsi="Calibri" w:cs="Calibri"/>
              </w:rPr>
            </w:pPr>
            <w:r>
              <w:rPr>
                <w:rFonts w:ascii="Calibri" w:eastAsia="Calibri" w:hAnsi="Calibri" w:cs="Calibri"/>
              </w:rPr>
              <w:t>In via di acquisizione</w:t>
            </w:r>
          </w:p>
        </w:tc>
        <w:tc>
          <w:tcPr>
            <w:tcW w:w="3360" w:type="dxa"/>
            <w:tcBorders>
              <w:bottom w:val="nil"/>
            </w:tcBorders>
          </w:tcPr>
          <w:p w14:paraId="1F09D89E" w14:textId="77777777" w:rsidR="0009122E" w:rsidRDefault="00644832">
            <w:pPr>
              <w:rPr>
                <w:rFonts w:ascii="Calibri" w:eastAsia="Calibri" w:hAnsi="Calibri" w:cs="Calibri"/>
              </w:rPr>
            </w:pPr>
            <w:r>
              <w:rPr>
                <w:rFonts w:ascii="Calibri" w:eastAsia="Calibri" w:hAnsi="Calibri" w:cs="Calibri"/>
              </w:rPr>
              <w:t>Abilità di base insicure;</w:t>
            </w:r>
          </w:p>
          <w:p w14:paraId="57C7DE91" w14:textId="77777777" w:rsidR="0009122E" w:rsidRDefault="00644832">
            <w:pPr>
              <w:rPr>
                <w:rFonts w:ascii="Calibri" w:eastAsia="Calibri" w:hAnsi="Calibri" w:cs="Calibri"/>
              </w:rPr>
            </w:pPr>
            <w:r>
              <w:rPr>
                <w:rFonts w:ascii="Calibri" w:eastAsia="Calibri" w:hAnsi="Calibri" w:cs="Calibri"/>
              </w:rPr>
              <w:t>Metodo di lavoro disordinato;</w:t>
            </w:r>
          </w:p>
          <w:p w14:paraId="29B25138" w14:textId="77777777" w:rsidR="0009122E" w:rsidRDefault="00644832">
            <w:pPr>
              <w:rPr>
                <w:rFonts w:ascii="Calibri" w:eastAsia="Calibri" w:hAnsi="Calibri" w:cs="Calibri"/>
              </w:rPr>
            </w:pPr>
            <w:r>
              <w:rPr>
                <w:rFonts w:ascii="Calibri" w:eastAsia="Calibri" w:hAnsi="Calibri" w:cs="Calibri"/>
              </w:rPr>
              <w:t>Impegno molto basso;</w:t>
            </w:r>
          </w:p>
          <w:p w14:paraId="38E2A471" w14:textId="77777777" w:rsidR="0009122E" w:rsidRDefault="00644832">
            <w:pPr>
              <w:rPr>
                <w:rFonts w:ascii="Calibri" w:eastAsia="Calibri" w:hAnsi="Calibri" w:cs="Calibri"/>
              </w:rPr>
            </w:pPr>
            <w:r>
              <w:rPr>
                <w:rFonts w:ascii="Calibri" w:eastAsia="Calibri" w:hAnsi="Calibri" w:cs="Calibri"/>
              </w:rPr>
              <w:t>Capacità attentive non adeguate.</w:t>
            </w:r>
          </w:p>
        </w:tc>
        <w:tc>
          <w:tcPr>
            <w:tcW w:w="3270" w:type="dxa"/>
            <w:tcBorders>
              <w:bottom w:val="nil"/>
              <w:right w:val="nil"/>
            </w:tcBorders>
          </w:tcPr>
          <w:p w14:paraId="69CB4762" w14:textId="77777777" w:rsidR="0009122E" w:rsidRDefault="00644832">
            <w:pPr>
              <w:rPr>
                <w:rFonts w:ascii="Calibri" w:eastAsia="Calibri" w:hAnsi="Calibri" w:cs="Calibri"/>
              </w:rPr>
            </w:pPr>
            <w:r>
              <w:rPr>
                <w:rFonts w:ascii="Calibri" w:eastAsia="Calibri" w:hAnsi="Calibri" w:cs="Calibri"/>
              </w:rPr>
              <w:t>Cognome nome alunno</w:t>
            </w:r>
          </w:p>
        </w:tc>
      </w:tr>
    </w:tbl>
    <w:p w14:paraId="2B401945" w14:textId="77777777" w:rsidR="0009122E" w:rsidRDefault="00644832">
      <w:pPr>
        <w:pStyle w:val="Titolo1"/>
        <w:spacing w:before="360" w:after="80"/>
        <w:rPr>
          <w:rFonts w:ascii="Play" w:eastAsia="Play" w:hAnsi="Play" w:cs="Play"/>
          <w:color w:val="0F4761"/>
        </w:rPr>
      </w:pPr>
      <w:bookmarkStart w:id="10" w:name="_42h7zmcrtj7j" w:colFirst="0" w:colLast="0"/>
      <w:bookmarkEnd w:id="10"/>
      <w:r>
        <w:rPr>
          <w:rFonts w:ascii="Play" w:eastAsia="Play" w:hAnsi="Play" w:cs="Play"/>
          <w:color w:val="0F4761"/>
        </w:rPr>
        <w:lastRenderedPageBreak/>
        <w:t>Alunni con difficoltà didattico-educative</w:t>
      </w:r>
    </w:p>
    <w:tbl>
      <w:tblPr>
        <w:tblStyle w:val="a4"/>
        <w:tblW w:w="10740"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5370"/>
        <w:gridCol w:w="5370"/>
      </w:tblGrid>
      <w:tr w:rsidR="0009122E" w14:paraId="032B61F0" w14:textId="77777777">
        <w:trPr>
          <w:trHeight w:val="566"/>
        </w:trPr>
        <w:tc>
          <w:tcPr>
            <w:tcW w:w="5370" w:type="dxa"/>
            <w:tcBorders>
              <w:top w:val="nil"/>
              <w:left w:val="nil"/>
            </w:tcBorders>
            <w:shd w:val="clear" w:color="auto" w:fill="FFE599"/>
            <w:vAlign w:val="center"/>
          </w:tcPr>
          <w:p w14:paraId="551641DC" w14:textId="77777777" w:rsidR="0009122E" w:rsidRDefault="00644832">
            <w:pPr>
              <w:jc w:val="center"/>
              <w:rPr>
                <w:rFonts w:ascii="Calibri" w:eastAsia="Calibri" w:hAnsi="Calibri" w:cs="Calibri"/>
                <w:b/>
                <w:bCs/>
              </w:rPr>
            </w:pPr>
            <w:r>
              <w:rPr>
                <w:rFonts w:ascii="Calibri" w:eastAsia="Calibri" w:hAnsi="Calibri" w:cs="Calibri"/>
                <w:b/>
                <w:bCs/>
              </w:rPr>
              <w:t>Alunni</w:t>
            </w:r>
          </w:p>
        </w:tc>
        <w:tc>
          <w:tcPr>
            <w:tcW w:w="5370" w:type="dxa"/>
            <w:tcBorders>
              <w:top w:val="nil"/>
              <w:right w:val="nil"/>
            </w:tcBorders>
            <w:shd w:val="clear" w:color="auto" w:fill="FFE599"/>
            <w:vAlign w:val="center"/>
          </w:tcPr>
          <w:p w14:paraId="51E96DF0" w14:textId="77777777" w:rsidR="0009122E" w:rsidRDefault="00644832">
            <w:pPr>
              <w:jc w:val="center"/>
              <w:rPr>
                <w:rFonts w:ascii="Calibri" w:eastAsia="Calibri" w:hAnsi="Calibri" w:cs="Calibri"/>
                <w:b/>
                <w:bCs/>
              </w:rPr>
            </w:pPr>
            <w:r>
              <w:rPr>
                <w:rFonts w:ascii="Calibri" w:eastAsia="Calibri" w:hAnsi="Calibri" w:cs="Calibri"/>
                <w:b/>
                <w:bCs/>
              </w:rPr>
              <w:t>Informazioni</w:t>
            </w:r>
          </w:p>
        </w:tc>
      </w:tr>
      <w:tr w:rsidR="0009122E" w14:paraId="246F06D8" w14:textId="77777777">
        <w:trPr>
          <w:trHeight w:val="566"/>
        </w:trPr>
        <w:tc>
          <w:tcPr>
            <w:tcW w:w="5370" w:type="dxa"/>
            <w:tcBorders>
              <w:left w:val="nil"/>
            </w:tcBorders>
          </w:tcPr>
          <w:p w14:paraId="3258EE2F" w14:textId="77777777" w:rsidR="0009122E" w:rsidRDefault="00644832">
            <w:pPr>
              <w:rPr>
                <w:rFonts w:ascii="Calibri" w:eastAsia="Calibri" w:hAnsi="Calibri" w:cs="Calibri"/>
                <w:i/>
                <w:iCs/>
              </w:rPr>
            </w:pPr>
            <w:r>
              <w:rPr>
                <w:rFonts w:ascii="Calibri" w:eastAsia="Calibri" w:hAnsi="Calibri" w:cs="Calibri"/>
                <w:i/>
                <w:iCs/>
              </w:rPr>
              <w:t>Cognome nome</w:t>
            </w:r>
          </w:p>
        </w:tc>
        <w:tc>
          <w:tcPr>
            <w:tcW w:w="5370" w:type="dxa"/>
            <w:tcBorders>
              <w:right w:val="nil"/>
            </w:tcBorders>
          </w:tcPr>
          <w:p w14:paraId="18B64B2F" w14:textId="77777777" w:rsidR="0009122E" w:rsidRDefault="00644832">
            <w:pPr>
              <w:rPr>
                <w:rFonts w:ascii="Calibri" w:eastAsia="Calibri" w:hAnsi="Calibri" w:cs="Calibri"/>
                <w:i/>
                <w:iCs/>
              </w:rPr>
            </w:pPr>
            <w:r>
              <w:rPr>
                <w:rFonts w:ascii="Calibri" w:eastAsia="Calibri" w:hAnsi="Calibri" w:cs="Calibri"/>
                <w:i/>
                <w:iCs/>
              </w:rPr>
              <w:t>A, C, D</w:t>
            </w:r>
          </w:p>
        </w:tc>
      </w:tr>
      <w:tr w:rsidR="0009122E" w14:paraId="729C307F" w14:textId="77777777">
        <w:trPr>
          <w:trHeight w:val="566"/>
        </w:trPr>
        <w:tc>
          <w:tcPr>
            <w:tcW w:w="5370" w:type="dxa"/>
            <w:tcBorders>
              <w:left w:val="nil"/>
            </w:tcBorders>
          </w:tcPr>
          <w:p w14:paraId="52664BDB" w14:textId="77777777" w:rsidR="0009122E" w:rsidRDefault="00644832">
            <w:pPr>
              <w:rPr>
                <w:rFonts w:ascii="Calibri" w:eastAsia="Calibri" w:hAnsi="Calibri" w:cs="Calibri"/>
                <w:i/>
                <w:iCs/>
              </w:rPr>
            </w:pPr>
            <w:r>
              <w:rPr>
                <w:rFonts w:ascii="Calibri" w:eastAsia="Calibri" w:hAnsi="Calibri" w:cs="Calibri"/>
                <w:i/>
                <w:iCs/>
              </w:rPr>
              <w:t>Cognome nome</w:t>
            </w:r>
          </w:p>
        </w:tc>
        <w:tc>
          <w:tcPr>
            <w:tcW w:w="5370" w:type="dxa"/>
            <w:tcBorders>
              <w:right w:val="nil"/>
            </w:tcBorders>
          </w:tcPr>
          <w:p w14:paraId="39790406" w14:textId="77777777" w:rsidR="0009122E" w:rsidRDefault="00644832">
            <w:pPr>
              <w:rPr>
                <w:rFonts w:ascii="Calibri" w:eastAsia="Calibri" w:hAnsi="Calibri" w:cs="Calibri"/>
                <w:i/>
                <w:iCs/>
              </w:rPr>
            </w:pPr>
            <w:r>
              <w:rPr>
                <w:rFonts w:ascii="Calibri" w:eastAsia="Calibri" w:hAnsi="Calibri" w:cs="Calibri"/>
                <w:i/>
                <w:iCs/>
              </w:rPr>
              <w:t>E, F, G, H, I, L</w:t>
            </w:r>
          </w:p>
        </w:tc>
      </w:tr>
      <w:tr w:rsidR="0009122E" w14:paraId="1CFD4E1E" w14:textId="77777777">
        <w:trPr>
          <w:trHeight w:val="566"/>
        </w:trPr>
        <w:tc>
          <w:tcPr>
            <w:tcW w:w="5370" w:type="dxa"/>
            <w:tcBorders>
              <w:left w:val="nil"/>
            </w:tcBorders>
          </w:tcPr>
          <w:p w14:paraId="6CFD5B90" w14:textId="77777777" w:rsidR="0009122E" w:rsidRDefault="00644832">
            <w:pPr>
              <w:rPr>
                <w:rFonts w:ascii="Calibri" w:eastAsia="Calibri" w:hAnsi="Calibri" w:cs="Calibri"/>
                <w:i/>
                <w:iCs/>
              </w:rPr>
            </w:pPr>
            <w:r>
              <w:rPr>
                <w:rFonts w:ascii="Calibri" w:eastAsia="Calibri" w:hAnsi="Calibri" w:cs="Calibri"/>
                <w:i/>
                <w:iCs/>
              </w:rPr>
              <w:t>Cognome nome</w:t>
            </w:r>
          </w:p>
        </w:tc>
        <w:tc>
          <w:tcPr>
            <w:tcW w:w="5370" w:type="dxa"/>
            <w:tcBorders>
              <w:right w:val="nil"/>
            </w:tcBorders>
          </w:tcPr>
          <w:p w14:paraId="4EAEA503" w14:textId="77777777" w:rsidR="0009122E" w:rsidRDefault="00644832">
            <w:pPr>
              <w:rPr>
                <w:rFonts w:ascii="Calibri" w:eastAsia="Calibri" w:hAnsi="Calibri" w:cs="Calibri"/>
                <w:i/>
                <w:iCs/>
              </w:rPr>
            </w:pPr>
            <w:r>
              <w:rPr>
                <w:rFonts w:ascii="Calibri" w:eastAsia="Calibri" w:hAnsi="Calibri" w:cs="Calibri"/>
                <w:i/>
                <w:iCs/>
              </w:rPr>
              <w:t>N (specificare)</w:t>
            </w:r>
          </w:p>
        </w:tc>
      </w:tr>
      <w:tr w:rsidR="0009122E" w14:paraId="3B0F0D0C" w14:textId="77777777">
        <w:trPr>
          <w:trHeight w:val="566"/>
        </w:trPr>
        <w:tc>
          <w:tcPr>
            <w:tcW w:w="5370" w:type="dxa"/>
            <w:tcBorders>
              <w:left w:val="nil"/>
            </w:tcBorders>
          </w:tcPr>
          <w:p w14:paraId="3CAA8933" w14:textId="77777777" w:rsidR="0009122E" w:rsidRDefault="0009122E">
            <w:pPr>
              <w:rPr>
                <w:rFonts w:ascii="Calibri" w:eastAsia="Calibri" w:hAnsi="Calibri" w:cs="Calibri"/>
                <w:i/>
                <w:iCs/>
              </w:rPr>
            </w:pPr>
          </w:p>
        </w:tc>
        <w:tc>
          <w:tcPr>
            <w:tcW w:w="5370" w:type="dxa"/>
            <w:tcBorders>
              <w:right w:val="nil"/>
            </w:tcBorders>
          </w:tcPr>
          <w:p w14:paraId="755E3B1F" w14:textId="77777777" w:rsidR="0009122E" w:rsidRDefault="0009122E">
            <w:pPr>
              <w:rPr>
                <w:rFonts w:ascii="Calibri" w:eastAsia="Calibri" w:hAnsi="Calibri" w:cs="Calibri"/>
                <w:i/>
                <w:iCs/>
              </w:rPr>
            </w:pPr>
          </w:p>
        </w:tc>
      </w:tr>
      <w:tr w:rsidR="0009122E" w14:paraId="710795D9" w14:textId="77777777">
        <w:trPr>
          <w:trHeight w:val="566"/>
        </w:trPr>
        <w:tc>
          <w:tcPr>
            <w:tcW w:w="5370" w:type="dxa"/>
            <w:tcBorders>
              <w:left w:val="nil"/>
            </w:tcBorders>
          </w:tcPr>
          <w:p w14:paraId="4B7457B5" w14:textId="77777777" w:rsidR="0009122E" w:rsidRDefault="0009122E">
            <w:pPr>
              <w:rPr>
                <w:rFonts w:ascii="Calibri" w:eastAsia="Calibri" w:hAnsi="Calibri" w:cs="Calibri"/>
                <w:i/>
                <w:iCs/>
              </w:rPr>
            </w:pPr>
          </w:p>
        </w:tc>
        <w:tc>
          <w:tcPr>
            <w:tcW w:w="5370" w:type="dxa"/>
            <w:tcBorders>
              <w:right w:val="nil"/>
            </w:tcBorders>
          </w:tcPr>
          <w:p w14:paraId="49558622" w14:textId="77777777" w:rsidR="0009122E" w:rsidRDefault="0009122E">
            <w:pPr>
              <w:rPr>
                <w:rFonts w:ascii="Calibri" w:eastAsia="Calibri" w:hAnsi="Calibri" w:cs="Calibri"/>
                <w:i/>
                <w:iCs/>
              </w:rPr>
            </w:pPr>
          </w:p>
        </w:tc>
      </w:tr>
      <w:tr w:rsidR="0009122E" w14:paraId="7498B074" w14:textId="77777777">
        <w:trPr>
          <w:trHeight w:val="850"/>
        </w:trPr>
        <w:tc>
          <w:tcPr>
            <w:tcW w:w="5370" w:type="dxa"/>
            <w:tcBorders>
              <w:left w:val="nil"/>
              <w:bottom w:val="nil"/>
              <w:right w:val="nil"/>
            </w:tcBorders>
          </w:tcPr>
          <w:p w14:paraId="4B0C9B52" w14:textId="77777777" w:rsidR="0009122E" w:rsidRDefault="0009122E">
            <w:pPr>
              <w:rPr>
                <w:rFonts w:ascii="Calibri" w:eastAsia="Calibri" w:hAnsi="Calibri" w:cs="Calibri"/>
                <w:i/>
                <w:iCs/>
              </w:rPr>
            </w:pPr>
          </w:p>
          <w:p w14:paraId="3DAF6B6F" w14:textId="77777777" w:rsidR="0009122E" w:rsidRDefault="00644832">
            <w:pPr>
              <w:rPr>
                <w:rFonts w:ascii="Calibri" w:eastAsia="Calibri" w:hAnsi="Calibri" w:cs="Calibri"/>
                <w:i/>
                <w:iCs/>
              </w:rPr>
            </w:pPr>
            <w:r>
              <w:rPr>
                <w:rFonts w:ascii="Calibri" w:eastAsia="Calibri" w:hAnsi="Calibri" w:cs="Calibri"/>
                <w:i/>
                <w:iCs/>
              </w:rPr>
              <w:t>A - Segue un PEI</w:t>
            </w:r>
          </w:p>
          <w:p w14:paraId="0DB96894" w14:textId="77777777" w:rsidR="0009122E" w:rsidRDefault="00644832">
            <w:pPr>
              <w:rPr>
                <w:rFonts w:ascii="Calibri" w:eastAsia="Calibri" w:hAnsi="Calibri" w:cs="Calibri"/>
                <w:i/>
                <w:iCs/>
              </w:rPr>
            </w:pPr>
            <w:r>
              <w:rPr>
                <w:rFonts w:ascii="Calibri" w:eastAsia="Calibri" w:hAnsi="Calibri" w:cs="Calibri"/>
                <w:i/>
                <w:iCs/>
              </w:rPr>
              <w:t>B - Segue un PDP</w:t>
            </w:r>
          </w:p>
          <w:p w14:paraId="1CEDB4C8" w14:textId="77777777" w:rsidR="0009122E" w:rsidRDefault="00644832">
            <w:pPr>
              <w:rPr>
                <w:rFonts w:ascii="Calibri" w:eastAsia="Calibri" w:hAnsi="Calibri" w:cs="Calibri"/>
                <w:i/>
                <w:iCs/>
              </w:rPr>
            </w:pPr>
            <w:r>
              <w:rPr>
                <w:rFonts w:ascii="Calibri" w:eastAsia="Calibri" w:hAnsi="Calibri" w:cs="Calibri"/>
                <w:i/>
                <w:iCs/>
              </w:rPr>
              <w:t>C - NAI (Neo-Arrivati in Italia)</w:t>
            </w:r>
          </w:p>
          <w:p w14:paraId="663D2D47" w14:textId="77777777" w:rsidR="0009122E" w:rsidRDefault="00644832">
            <w:pPr>
              <w:rPr>
                <w:rFonts w:ascii="Calibri" w:eastAsia="Calibri" w:hAnsi="Calibri" w:cs="Calibri"/>
                <w:i/>
                <w:iCs/>
              </w:rPr>
            </w:pPr>
            <w:r>
              <w:rPr>
                <w:rFonts w:ascii="Calibri" w:eastAsia="Calibri" w:hAnsi="Calibri" w:cs="Calibri"/>
                <w:i/>
                <w:iCs/>
              </w:rPr>
              <w:t xml:space="preserve">D - Svantaggio </w:t>
            </w:r>
            <w:proofErr w:type="gramStart"/>
            <w:r>
              <w:rPr>
                <w:rFonts w:ascii="Calibri" w:eastAsia="Calibri" w:hAnsi="Calibri" w:cs="Calibri"/>
                <w:i/>
                <w:iCs/>
              </w:rPr>
              <w:t>socio-culturale</w:t>
            </w:r>
            <w:proofErr w:type="gramEnd"/>
          </w:p>
          <w:p w14:paraId="53FEE7B7" w14:textId="77777777" w:rsidR="0009122E" w:rsidRDefault="00644832">
            <w:pPr>
              <w:rPr>
                <w:rFonts w:ascii="Calibri" w:eastAsia="Calibri" w:hAnsi="Calibri" w:cs="Calibri"/>
                <w:i/>
                <w:iCs/>
              </w:rPr>
            </w:pPr>
            <w:r>
              <w:rPr>
                <w:rFonts w:ascii="Calibri" w:eastAsia="Calibri" w:hAnsi="Calibri" w:cs="Calibri"/>
                <w:i/>
                <w:iCs/>
              </w:rPr>
              <w:t>E - Difficoltà nella relazione con gli adulti e/o i pari</w:t>
            </w:r>
          </w:p>
          <w:p w14:paraId="750C3909" w14:textId="77777777" w:rsidR="0009122E" w:rsidRDefault="00644832">
            <w:pPr>
              <w:rPr>
                <w:rFonts w:ascii="Calibri" w:eastAsia="Calibri" w:hAnsi="Calibri" w:cs="Calibri"/>
                <w:i/>
                <w:iCs/>
              </w:rPr>
            </w:pPr>
            <w:r>
              <w:rPr>
                <w:rFonts w:ascii="Calibri" w:eastAsia="Calibri" w:hAnsi="Calibri" w:cs="Calibri"/>
                <w:i/>
                <w:iCs/>
              </w:rPr>
              <w:t>F - Ritmi di apprendimento lenti</w:t>
            </w:r>
          </w:p>
        </w:tc>
        <w:tc>
          <w:tcPr>
            <w:tcW w:w="5370" w:type="dxa"/>
            <w:tcBorders>
              <w:left w:val="nil"/>
              <w:bottom w:val="nil"/>
              <w:right w:val="nil"/>
            </w:tcBorders>
          </w:tcPr>
          <w:p w14:paraId="70F4FB23" w14:textId="77777777" w:rsidR="0009122E" w:rsidRDefault="0009122E">
            <w:pPr>
              <w:rPr>
                <w:rFonts w:ascii="Calibri" w:eastAsia="Calibri" w:hAnsi="Calibri" w:cs="Calibri"/>
                <w:i/>
                <w:iCs/>
              </w:rPr>
            </w:pPr>
          </w:p>
          <w:p w14:paraId="01536B13" w14:textId="77777777" w:rsidR="0009122E" w:rsidRDefault="00644832">
            <w:pPr>
              <w:rPr>
                <w:rFonts w:ascii="Calibri" w:eastAsia="Calibri" w:hAnsi="Calibri" w:cs="Calibri"/>
                <w:i/>
                <w:iCs/>
              </w:rPr>
            </w:pPr>
            <w:r>
              <w:rPr>
                <w:rFonts w:ascii="Calibri" w:eastAsia="Calibri" w:hAnsi="Calibri" w:cs="Calibri"/>
                <w:i/>
                <w:iCs/>
              </w:rPr>
              <w:t>G - Lacune nella preparazione di base</w:t>
            </w:r>
          </w:p>
          <w:p w14:paraId="783F6707" w14:textId="77777777" w:rsidR="0009122E" w:rsidRDefault="00644832">
            <w:pPr>
              <w:rPr>
                <w:rFonts w:ascii="Calibri" w:eastAsia="Calibri" w:hAnsi="Calibri" w:cs="Calibri"/>
                <w:i/>
                <w:iCs/>
              </w:rPr>
            </w:pPr>
            <w:r>
              <w:rPr>
                <w:rFonts w:ascii="Calibri" w:eastAsia="Calibri" w:hAnsi="Calibri" w:cs="Calibri"/>
                <w:i/>
                <w:iCs/>
              </w:rPr>
              <w:t>H - Frequenza discontinua</w:t>
            </w:r>
          </w:p>
          <w:p w14:paraId="3360816A" w14:textId="77777777" w:rsidR="0009122E" w:rsidRDefault="00644832">
            <w:pPr>
              <w:rPr>
                <w:rFonts w:ascii="Calibri" w:eastAsia="Calibri" w:hAnsi="Calibri" w:cs="Calibri"/>
                <w:i/>
                <w:iCs/>
              </w:rPr>
            </w:pPr>
            <w:r>
              <w:rPr>
                <w:rFonts w:ascii="Calibri" w:eastAsia="Calibri" w:hAnsi="Calibri" w:cs="Calibri"/>
                <w:i/>
                <w:iCs/>
              </w:rPr>
              <w:t>I - Problemi di salute</w:t>
            </w:r>
          </w:p>
          <w:p w14:paraId="185186EB" w14:textId="77777777" w:rsidR="0009122E" w:rsidRDefault="00644832">
            <w:pPr>
              <w:rPr>
                <w:rFonts w:ascii="Calibri" w:eastAsia="Calibri" w:hAnsi="Calibri" w:cs="Calibri"/>
                <w:i/>
                <w:iCs/>
              </w:rPr>
            </w:pPr>
            <w:r>
              <w:rPr>
                <w:rFonts w:ascii="Calibri" w:eastAsia="Calibri" w:hAnsi="Calibri" w:cs="Calibri"/>
                <w:i/>
                <w:iCs/>
              </w:rPr>
              <w:t>L - Difficoltà nei processi logico-matematici</w:t>
            </w:r>
          </w:p>
          <w:p w14:paraId="0AB19CD2" w14:textId="77777777" w:rsidR="0009122E" w:rsidRDefault="00644832">
            <w:pPr>
              <w:rPr>
                <w:rFonts w:ascii="Calibri" w:eastAsia="Calibri" w:hAnsi="Calibri" w:cs="Calibri"/>
                <w:i/>
                <w:iCs/>
              </w:rPr>
            </w:pPr>
            <w:r>
              <w:rPr>
                <w:rFonts w:ascii="Calibri" w:eastAsia="Calibri" w:hAnsi="Calibri" w:cs="Calibri"/>
                <w:i/>
                <w:iCs/>
              </w:rPr>
              <w:t>M - Scarsa motivazione e/o attenzione</w:t>
            </w:r>
          </w:p>
          <w:p w14:paraId="5AD9E7A6" w14:textId="77777777" w:rsidR="0009122E" w:rsidRDefault="00644832">
            <w:pPr>
              <w:rPr>
                <w:rFonts w:ascii="Calibri" w:eastAsia="Calibri" w:hAnsi="Calibri" w:cs="Calibri"/>
                <w:i/>
                <w:iCs/>
              </w:rPr>
            </w:pPr>
            <w:r>
              <w:rPr>
                <w:rFonts w:ascii="Calibri" w:eastAsia="Calibri" w:hAnsi="Calibri" w:cs="Calibri"/>
                <w:i/>
                <w:iCs/>
              </w:rPr>
              <w:t>N - Altro: (specificare)</w:t>
            </w:r>
          </w:p>
        </w:tc>
      </w:tr>
    </w:tbl>
    <w:p w14:paraId="20B65A96" w14:textId="77777777" w:rsidR="0009122E" w:rsidRDefault="0009122E">
      <w:pPr>
        <w:spacing w:after="200"/>
        <w:rPr>
          <w:rFonts w:ascii="Calibri" w:eastAsia="Calibri" w:hAnsi="Calibri" w:cs="Calibri"/>
        </w:rPr>
      </w:pPr>
    </w:p>
    <w:tbl>
      <w:tblPr>
        <w:tblStyle w:val="a5"/>
        <w:tblW w:w="10485"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85"/>
      </w:tblGrid>
      <w:tr w:rsidR="0009122E" w14:paraId="61C13873" w14:textId="77777777">
        <w:trPr>
          <w:trHeight w:val="420"/>
        </w:trPr>
        <w:tc>
          <w:tcPr>
            <w:tcW w:w="10485" w:type="dxa"/>
            <w:tcBorders>
              <w:top w:val="nil"/>
              <w:left w:val="nil"/>
              <w:bottom w:val="nil"/>
            </w:tcBorders>
            <w:tcMar>
              <w:top w:w="100" w:type="dxa"/>
              <w:left w:w="100" w:type="dxa"/>
              <w:bottom w:w="100" w:type="dxa"/>
              <w:right w:w="100" w:type="dxa"/>
            </w:tcMar>
          </w:tcPr>
          <w:p w14:paraId="0EBDFD7E" w14:textId="77777777" w:rsidR="0009122E" w:rsidRDefault="00644832">
            <w:pPr>
              <w:spacing w:line="240" w:lineRule="auto"/>
              <w:rPr>
                <w:rFonts w:ascii="Calibri" w:eastAsia="Calibri" w:hAnsi="Calibri" w:cs="Calibri"/>
              </w:rPr>
            </w:pPr>
            <w:r>
              <w:rPr>
                <w:rFonts w:ascii="Calibri" w:eastAsia="Calibri" w:hAnsi="Calibri" w:cs="Calibri"/>
              </w:rPr>
              <w:t>Durante tutte o alcune ore della disciplina, è prevista anche la presenza di:</w:t>
            </w:r>
          </w:p>
          <w:p w14:paraId="29B28BD0" w14:textId="77777777" w:rsidR="0009122E" w:rsidRDefault="0009122E">
            <w:pPr>
              <w:spacing w:line="240" w:lineRule="auto"/>
              <w:rPr>
                <w:rFonts w:ascii="Calibri" w:eastAsia="Calibri" w:hAnsi="Calibri" w:cs="Calibri"/>
              </w:rPr>
            </w:pPr>
          </w:p>
          <w:p w14:paraId="41AA7784" w14:textId="3FAAEE96" w:rsidR="0009122E" w:rsidRDefault="00D54D13">
            <w:pPr>
              <w:spacing w:line="240" w:lineRule="auto"/>
              <w:rPr>
                <w:rFonts w:ascii="Calibri" w:eastAsia="Calibri" w:hAnsi="Calibri" w:cs="Calibri"/>
              </w:rPr>
            </w:pPr>
            <w:sdt>
              <w:sdtPr>
                <w:rPr>
                  <w:rFonts w:ascii="Calibri" w:eastAsia="Calibri" w:hAnsi="Calibri" w:cs="Calibri"/>
                </w:rPr>
                <w:id w:val="1700040718"/>
                <w14:checkbox>
                  <w14:checked w14:val="0"/>
                  <w14:checkedState w14:val="2612" w14:font="MS Gothic"/>
                  <w14:uncheckedState w14:val="2610" w14:font="MS Gothic"/>
                </w14:checkbox>
              </w:sdtPr>
              <w:sdtContent>
                <w:r w:rsidR="00013AC4">
                  <w:rPr>
                    <w:rFonts w:ascii="MS Gothic" w:eastAsia="MS Gothic" w:hAnsi="MS Gothic" w:cs="Calibri" w:hint="eastAsia"/>
                  </w:rPr>
                  <w:t>☐</w:t>
                </w:r>
              </w:sdtContent>
            </w:sdt>
            <w:r w:rsidR="00644832">
              <w:rPr>
                <w:rFonts w:ascii="Calibri" w:eastAsia="Calibri" w:hAnsi="Calibri" w:cs="Calibri"/>
              </w:rPr>
              <w:t xml:space="preserve"> Docenti di sostegno</w:t>
            </w:r>
          </w:p>
          <w:p w14:paraId="43B7CB55" w14:textId="095528D4" w:rsidR="0009122E" w:rsidRDefault="00D54D13">
            <w:pPr>
              <w:spacing w:line="240" w:lineRule="auto"/>
              <w:rPr>
                <w:rFonts w:ascii="Calibri" w:eastAsia="Calibri" w:hAnsi="Calibri" w:cs="Calibri"/>
              </w:rPr>
            </w:pPr>
            <w:sdt>
              <w:sdtPr>
                <w:rPr>
                  <w:rFonts w:ascii="Calibri" w:eastAsia="Calibri" w:hAnsi="Calibri" w:cs="Calibri"/>
                </w:rPr>
                <w:id w:val="-208004835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Docenti di potenziamento</w:t>
            </w:r>
          </w:p>
          <w:p w14:paraId="7D00678C" w14:textId="2522A082" w:rsidR="0009122E" w:rsidRDefault="00D54D13">
            <w:pPr>
              <w:spacing w:line="240" w:lineRule="auto"/>
              <w:rPr>
                <w:rFonts w:ascii="Calibri" w:eastAsia="Calibri" w:hAnsi="Calibri" w:cs="Calibri"/>
              </w:rPr>
            </w:pPr>
            <w:sdt>
              <w:sdtPr>
                <w:rPr>
                  <w:rFonts w:ascii="Calibri" w:eastAsia="Calibri" w:hAnsi="Calibri" w:cs="Calibri"/>
                </w:rPr>
                <w:id w:val="184774614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Educatori</w:t>
            </w:r>
          </w:p>
          <w:p w14:paraId="139166BD" w14:textId="2B744680" w:rsidR="0009122E" w:rsidRDefault="00D54D13">
            <w:pPr>
              <w:spacing w:line="240" w:lineRule="auto"/>
              <w:rPr>
                <w:rFonts w:ascii="Calibri" w:eastAsia="Calibri" w:hAnsi="Calibri" w:cs="Calibri"/>
              </w:rPr>
            </w:pPr>
            <w:sdt>
              <w:sdtPr>
                <w:rPr>
                  <w:rFonts w:ascii="Calibri" w:eastAsia="Calibri" w:hAnsi="Calibri" w:cs="Calibri"/>
                </w:rPr>
                <w:id w:val="99283485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Esperti esterni</w:t>
            </w:r>
          </w:p>
          <w:p w14:paraId="4C1F2452" w14:textId="5DF8D730" w:rsidR="0009122E" w:rsidRDefault="00D54D13">
            <w:pPr>
              <w:spacing w:line="240" w:lineRule="auto"/>
              <w:rPr>
                <w:rFonts w:ascii="Calibri" w:eastAsia="Calibri" w:hAnsi="Calibri" w:cs="Calibri"/>
              </w:rPr>
            </w:pPr>
            <w:sdt>
              <w:sdtPr>
                <w:rPr>
                  <w:rFonts w:ascii="Calibri" w:eastAsia="Calibri" w:hAnsi="Calibri" w:cs="Calibri"/>
                </w:rPr>
                <w:id w:val="589123296"/>
                <w14:checkbox>
                  <w14:checked w14:val="0"/>
                  <w14:checkedState w14:val="2612" w14:font="MS Gothic"/>
                  <w14:uncheckedState w14:val="2610" w14:font="MS Gothic"/>
                </w14:checkbox>
              </w:sdtPr>
              <w:sdtContent>
                <w:r w:rsidR="00013AC4">
                  <w:rPr>
                    <w:rFonts w:ascii="MS Gothic" w:eastAsia="MS Gothic" w:hAnsi="MS Gothic" w:cs="Calibri" w:hint="eastAsia"/>
                  </w:rPr>
                  <w:t>☐</w:t>
                </w:r>
              </w:sdtContent>
            </w:sdt>
            <w:r w:rsidR="00644832">
              <w:rPr>
                <w:rFonts w:ascii="Calibri" w:eastAsia="Calibri" w:hAnsi="Calibri" w:cs="Calibri"/>
              </w:rPr>
              <w:t xml:space="preserve"> Altro:</w:t>
            </w:r>
          </w:p>
        </w:tc>
      </w:tr>
    </w:tbl>
    <w:p w14:paraId="4C9F8BBD" w14:textId="77777777" w:rsidR="0009122E" w:rsidRDefault="0009122E">
      <w:pPr>
        <w:spacing w:after="200"/>
        <w:rPr>
          <w:rFonts w:ascii="Calibri" w:eastAsia="Calibri" w:hAnsi="Calibri" w:cs="Calibri"/>
        </w:rPr>
      </w:pPr>
    </w:p>
    <w:p w14:paraId="1FC0A415" w14:textId="77777777" w:rsidR="0009122E" w:rsidRDefault="00644832">
      <w:pPr>
        <w:spacing w:line="240" w:lineRule="auto"/>
        <w:rPr>
          <w:rFonts w:ascii="Play" w:eastAsia="Play" w:hAnsi="Play" w:cs="Play"/>
          <w:color w:val="0F4761"/>
          <w:sz w:val="40"/>
          <w:szCs w:val="40"/>
        </w:rPr>
      </w:pPr>
      <w:r>
        <w:rPr>
          <w:rFonts w:ascii="Play" w:eastAsia="Play" w:hAnsi="Play" w:cs="Play"/>
          <w:color w:val="0F4761"/>
          <w:sz w:val="40"/>
          <w:szCs w:val="40"/>
        </w:rPr>
        <w:t>Rapporti con le famiglie</w:t>
      </w:r>
    </w:p>
    <w:p w14:paraId="3C638BFA" w14:textId="77777777" w:rsidR="0009122E" w:rsidRDefault="0009122E">
      <w:pPr>
        <w:pBdr>
          <w:top w:val="nil"/>
          <w:left w:val="nil"/>
          <w:bottom w:val="nil"/>
          <w:right w:val="nil"/>
          <w:between w:val="nil"/>
        </w:pBdr>
        <w:spacing w:line="240" w:lineRule="auto"/>
        <w:rPr>
          <w:rFonts w:ascii="Calibri" w:eastAsia="Calibri" w:hAnsi="Calibri" w:cs="Calibri"/>
        </w:rPr>
      </w:pPr>
    </w:p>
    <w:p w14:paraId="51FDC133" w14:textId="5633C288" w:rsidR="0009122E" w:rsidRDefault="00013AC4">
      <w:pPr>
        <w:spacing w:line="240" w:lineRule="auto"/>
        <w:rPr>
          <w:rFonts w:ascii="Calibri" w:eastAsia="Calibri" w:hAnsi="Calibri" w:cs="Calibri"/>
        </w:rPr>
      </w:pPr>
      <w:sdt>
        <w:sdtPr>
          <w:rPr>
            <w:rFonts w:ascii="Calibri" w:eastAsia="Calibri" w:hAnsi="Calibri" w:cs="Calibri"/>
          </w:rPr>
          <w:id w:val="95536886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Colloqui programmati secondo le modalità stabilite dal Collegio Docenti.</w:t>
      </w:r>
    </w:p>
    <w:p w14:paraId="0EE99108" w14:textId="42C8ED50" w:rsidR="0009122E" w:rsidRDefault="00013AC4">
      <w:pPr>
        <w:spacing w:line="240" w:lineRule="auto"/>
        <w:rPr>
          <w:rFonts w:ascii="Calibri" w:eastAsia="Calibri" w:hAnsi="Calibri" w:cs="Calibri"/>
        </w:rPr>
      </w:pPr>
      <w:sdt>
        <w:sdtPr>
          <w:rPr>
            <w:rFonts w:ascii="Calibri" w:eastAsia="Calibri" w:hAnsi="Calibri" w:cs="Calibri"/>
          </w:rPr>
          <w:id w:val="-148546931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Comunicazioni e/o convocazioni in casi particolari (scarso impegno, assenze ingiustificate, comportamenti inadeguati sotto il profilo disciplinare, ecc.</w:t>
      </w:r>
    </w:p>
    <w:p w14:paraId="316D88AB" w14:textId="594E43FF" w:rsidR="0009122E" w:rsidRDefault="00013AC4">
      <w:pPr>
        <w:spacing w:line="240" w:lineRule="auto"/>
        <w:rPr>
          <w:rFonts w:ascii="Calibri" w:eastAsia="Calibri" w:hAnsi="Calibri" w:cs="Calibri"/>
        </w:rPr>
      </w:pPr>
      <w:sdt>
        <w:sdtPr>
          <w:rPr>
            <w:rFonts w:ascii="Calibri" w:eastAsia="Calibri" w:hAnsi="Calibri" w:cs="Calibri"/>
          </w:rPr>
          <w:id w:val="-92510596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 </w:t>
      </w:r>
    </w:p>
    <w:p w14:paraId="5220DAC4" w14:textId="77777777" w:rsidR="0009122E" w:rsidRDefault="0009122E">
      <w:pPr>
        <w:spacing w:after="200"/>
        <w:rPr>
          <w:rFonts w:ascii="Calibri" w:eastAsia="Calibri" w:hAnsi="Calibri" w:cs="Calibri"/>
        </w:rPr>
      </w:pPr>
    </w:p>
    <w:p w14:paraId="51757874" w14:textId="77777777" w:rsidR="0009122E" w:rsidRDefault="0009122E">
      <w:pPr>
        <w:spacing w:after="200"/>
        <w:rPr>
          <w:rFonts w:ascii="Calibri" w:eastAsia="Calibri" w:hAnsi="Calibri" w:cs="Calibri"/>
        </w:rPr>
      </w:pPr>
    </w:p>
    <w:p w14:paraId="229ADF85" w14:textId="77777777" w:rsidR="0009122E" w:rsidRDefault="0009122E">
      <w:pPr>
        <w:spacing w:after="200"/>
        <w:rPr>
          <w:rFonts w:ascii="Calibri" w:eastAsia="Calibri" w:hAnsi="Calibri" w:cs="Calibri"/>
        </w:rPr>
      </w:pPr>
    </w:p>
    <w:p w14:paraId="2A7DC1F1" w14:textId="77777777" w:rsidR="0009122E" w:rsidRDefault="0009122E">
      <w:pPr>
        <w:spacing w:after="200"/>
        <w:rPr>
          <w:rFonts w:ascii="Calibri" w:eastAsia="Calibri" w:hAnsi="Calibri" w:cs="Calibri"/>
        </w:rPr>
      </w:pPr>
    </w:p>
    <w:p w14:paraId="3585FF1C" w14:textId="77777777" w:rsidR="0009122E" w:rsidRDefault="0009122E">
      <w:pPr>
        <w:spacing w:after="200"/>
        <w:rPr>
          <w:rFonts w:ascii="Calibri" w:eastAsia="Calibri" w:hAnsi="Calibri" w:cs="Calibri"/>
        </w:rPr>
      </w:pPr>
    </w:p>
    <w:p w14:paraId="7098B6BA" w14:textId="77777777" w:rsidR="0009122E" w:rsidRDefault="0009122E">
      <w:pPr>
        <w:spacing w:after="200"/>
        <w:rPr>
          <w:rFonts w:ascii="Calibri" w:eastAsia="Calibri" w:hAnsi="Calibri" w:cs="Calibri"/>
        </w:rPr>
      </w:pPr>
    </w:p>
    <w:p w14:paraId="2DA6EA71" w14:textId="77777777" w:rsidR="0009122E" w:rsidRDefault="0009122E">
      <w:pPr>
        <w:spacing w:after="200"/>
        <w:rPr>
          <w:rFonts w:ascii="Calibri" w:eastAsia="Calibri" w:hAnsi="Calibri" w:cs="Calibri"/>
        </w:rPr>
      </w:pPr>
    </w:p>
    <w:p w14:paraId="777CC80A" w14:textId="77777777" w:rsidR="0009122E" w:rsidRDefault="00644832">
      <w:pPr>
        <w:pStyle w:val="Titolo1"/>
        <w:pBdr>
          <w:top w:val="nil"/>
          <w:left w:val="nil"/>
          <w:bottom w:val="nil"/>
          <w:right w:val="nil"/>
          <w:between w:val="nil"/>
        </w:pBdr>
        <w:spacing w:before="360" w:after="80"/>
      </w:pPr>
      <w:bookmarkStart w:id="11" w:name="_6xfs4kf3akj0" w:colFirst="0" w:colLast="0"/>
      <w:bookmarkEnd w:id="11"/>
      <w:r>
        <w:rPr>
          <w:rFonts w:ascii="Play" w:eastAsia="Play" w:hAnsi="Play" w:cs="Play"/>
          <w:color w:val="0F4761"/>
        </w:rPr>
        <w:lastRenderedPageBreak/>
        <w:t>Finalità didattico-educative generali</w:t>
      </w:r>
    </w:p>
    <w:p w14:paraId="0913236B" w14:textId="77777777" w:rsidR="0009122E" w:rsidRDefault="00644832">
      <w:pPr>
        <w:spacing w:before="360" w:after="80"/>
      </w:pPr>
      <w:r>
        <w:t>La programmazione educativa e didattica si fonda sui principi pedagogici e istituzionali volti a garantire il pieno sviluppo della persona, promuovendo l'integrazione dei saperi e l'esercizio consapevole della cittadinanza.</w:t>
      </w:r>
    </w:p>
    <w:tbl>
      <w:tblPr>
        <w:tblStyle w:val="a6"/>
        <w:tblW w:w="10710"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415"/>
        <w:gridCol w:w="8295"/>
      </w:tblGrid>
      <w:tr w:rsidR="0009122E" w14:paraId="1577B6D2" w14:textId="77777777">
        <w:trPr>
          <w:trHeight w:val="566"/>
        </w:trPr>
        <w:tc>
          <w:tcPr>
            <w:tcW w:w="2415" w:type="dxa"/>
            <w:tcBorders>
              <w:top w:val="nil"/>
              <w:left w:val="nil"/>
              <w:right w:val="nil"/>
            </w:tcBorders>
            <w:shd w:val="clear" w:color="auto" w:fill="FFE599"/>
            <w:vAlign w:val="center"/>
          </w:tcPr>
          <w:p w14:paraId="3E42760B" w14:textId="77777777" w:rsidR="0009122E" w:rsidRDefault="0009122E">
            <w:pPr>
              <w:jc w:val="center"/>
              <w:rPr>
                <w:rFonts w:ascii="Calibri" w:eastAsia="Calibri" w:hAnsi="Calibri" w:cs="Calibri"/>
                <w:b/>
                <w:bCs/>
              </w:rPr>
            </w:pPr>
          </w:p>
        </w:tc>
        <w:tc>
          <w:tcPr>
            <w:tcW w:w="8295" w:type="dxa"/>
            <w:tcBorders>
              <w:top w:val="nil"/>
              <w:left w:val="nil"/>
              <w:right w:val="nil"/>
            </w:tcBorders>
            <w:shd w:val="clear" w:color="auto" w:fill="FFE599"/>
            <w:vAlign w:val="center"/>
          </w:tcPr>
          <w:p w14:paraId="16B76A5A" w14:textId="77777777" w:rsidR="0009122E" w:rsidRDefault="0009122E">
            <w:pPr>
              <w:jc w:val="center"/>
              <w:rPr>
                <w:rFonts w:ascii="Calibri" w:eastAsia="Calibri" w:hAnsi="Calibri" w:cs="Calibri"/>
                <w:b/>
                <w:bCs/>
              </w:rPr>
            </w:pPr>
          </w:p>
        </w:tc>
      </w:tr>
      <w:tr w:rsidR="0009122E" w14:paraId="6630A17F" w14:textId="77777777">
        <w:tc>
          <w:tcPr>
            <w:tcW w:w="2415" w:type="dxa"/>
            <w:tcBorders>
              <w:left w:val="nil"/>
            </w:tcBorders>
          </w:tcPr>
          <w:p w14:paraId="2CAD4BA4" w14:textId="77777777" w:rsidR="0009122E" w:rsidRDefault="00644832">
            <w:pPr>
              <w:spacing w:before="360" w:after="80" w:line="276" w:lineRule="auto"/>
              <w:rPr>
                <w:rFonts w:ascii="Calibri" w:eastAsia="Calibri" w:hAnsi="Calibri" w:cs="Calibri"/>
              </w:rPr>
            </w:pPr>
            <w:r>
              <w:t>1. Promozione di un sapere integrato</w:t>
            </w:r>
            <w:r>
              <w:tab/>
            </w:r>
          </w:p>
        </w:tc>
        <w:tc>
          <w:tcPr>
            <w:tcW w:w="8295" w:type="dxa"/>
            <w:tcBorders>
              <w:right w:val="nil"/>
            </w:tcBorders>
          </w:tcPr>
          <w:p w14:paraId="0F3B92A5" w14:textId="77777777" w:rsidR="0009122E" w:rsidRDefault="00644832">
            <w:pPr>
              <w:numPr>
                <w:ilvl w:val="0"/>
                <w:numId w:val="7"/>
              </w:numPr>
              <w:spacing w:before="360" w:line="276" w:lineRule="auto"/>
              <w:ind w:left="566"/>
            </w:pPr>
            <w:r>
              <w:t>Superamento della frammentazione: Le discipline non vengono presentate come compartimenti stagni, bensì come chiavi interpretative della realtà e strumenti di simbolizzazione del mondo.</w:t>
            </w:r>
          </w:p>
          <w:p w14:paraId="7B758307" w14:textId="77777777" w:rsidR="0009122E" w:rsidRDefault="00644832">
            <w:pPr>
              <w:numPr>
                <w:ilvl w:val="0"/>
                <w:numId w:val="7"/>
              </w:numPr>
              <w:spacing w:after="80" w:line="276" w:lineRule="auto"/>
              <w:ind w:left="566"/>
            </w:pPr>
            <w:r>
              <w:t>Approccio interdisciplinare: Favorire connessioni e raccordi tra i diversi ambiti disciplinari per affrontare la complessità del reale e stimolare modalità di pensiero critico e sistemico.</w:t>
            </w:r>
          </w:p>
        </w:tc>
      </w:tr>
      <w:tr w:rsidR="0009122E" w14:paraId="1BBEE9D7" w14:textId="77777777">
        <w:tc>
          <w:tcPr>
            <w:tcW w:w="2415" w:type="dxa"/>
            <w:tcBorders>
              <w:left w:val="nil"/>
            </w:tcBorders>
          </w:tcPr>
          <w:p w14:paraId="72B06C03" w14:textId="77777777" w:rsidR="0009122E" w:rsidRDefault="00644832">
            <w:pPr>
              <w:spacing w:before="360" w:after="80" w:line="276" w:lineRule="auto"/>
            </w:pPr>
            <w:r>
              <w:t>2. Sviluppo delle competenze di cittadinanza attiva</w:t>
            </w:r>
          </w:p>
        </w:tc>
        <w:tc>
          <w:tcPr>
            <w:tcW w:w="8295" w:type="dxa"/>
            <w:tcBorders>
              <w:right w:val="nil"/>
            </w:tcBorders>
          </w:tcPr>
          <w:p w14:paraId="752C97FD" w14:textId="77777777" w:rsidR="0009122E" w:rsidRDefault="00644832">
            <w:pPr>
              <w:numPr>
                <w:ilvl w:val="0"/>
                <w:numId w:val="7"/>
              </w:numPr>
              <w:pBdr>
                <w:top w:val="nil"/>
                <w:left w:val="nil"/>
                <w:bottom w:val="nil"/>
                <w:right w:val="nil"/>
                <w:between w:val="nil"/>
              </w:pBdr>
              <w:spacing w:before="360" w:line="276" w:lineRule="auto"/>
              <w:ind w:left="566"/>
            </w:pPr>
            <w:r>
              <w:t>Costruzione del senso di legalità: Educare al rispetto delle regole, della convivenza civile e dei valori democratici all'interno di tutte le attività scolastiche.</w:t>
            </w:r>
          </w:p>
          <w:p w14:paraId="4ACFAA23" w14:textId="77777777" w:rsidR="0009122E" w:rsidRDefault="00644832">
            <w:pPr>
              <w:numPr>
                <w:ilvl w:val="0"/>
                <w:numId w:val="7"/>
              </w:numPr>
              <w:pBdr>
                <w:top w:val="nil"/>
                <w:left w:val="nil"/>
                <w:bottom w:val="nil"/>
                <w:right w:val="nil"/>
                <w:between w:val="nil"/>
              </w:pBdr>
              <w:spacing w:after="80" w:line="276" w:lineRule="auto"/>
              <w:ind w:left="566"/>
            </w:pPr>
            <w:r>
              <w:t xml:space="preserve">Sviluppo dell'etica della responsabilità: Promuovere la consapevolezza delle conseguenze delle proprie azioni verso </w:t>
            </w:r>
            <w:proofErr w:type="gramStart"/>
            <w:r>
              <w:t>se</w:t>
            </w:r>
            <w:proofErr w:type="gramEnd"/>
            <w:r>
              <w:t xml:space="preserve"> stessi, gli altri, l'ambiente e la comunità.</w:t>
            </w:r>
          </w:p>
        </w:tc>
      </w:tr>
      <w:tr w:rsidR="0009122E" w14:paraId="018DE362" w14:textId="77777777">
        <w:tc>
          <w:tcPr>
            <w:tcW w:w="2415" w:type="dxa"/>
            <w:tcBorders>
              <w:left w:val="nil"/>
            </w:tcBorders>
          </w:tcPr>
          <w:p w14:paraId="061DB0E1" w14:textId="77777777" w:rsidR="0009122E" w:rsidRDefault="00644832">
            <w:pPr>
              <w:spacing w:before="360" w:after="80" w:line="276" w:lineRule="auto"/>
            </w:pPr>
            <w:r>
              <w:t>3. Valorizzazione della persona e successo formativo</w:t>
            </w:r>
          </w:p>
        </w:tc>
        <w:tc>
          <w:tcPr>
            <w:tcW w:w="8295" w:type="dxa"/>
            <w:tcBorders>
              <w:right w:val="nil"/>
            </w:tcBorders>
          </w:tcPr>
          <w:p w14:paraId="3C175E10" w14:textId="77777777" w:rsidR="0009122E" w:rsidRDefault="00644832">
            <w:pPr>
              <w:numPr>
                <w:ilvl w:val="0"/>
                <w:numId w:val="7"/>
              </w:numPr>
              <w:pBdr>
                <w:top w:val="nil"/>
                <w:left w:val="nil"/>
                <w:bottom w:val="nil"/>
                <w:right w:val="nil"/>
                <w:between w:val="nil"/>
              </w:pBdr>
              <w:spacing w:before="360" w:line="276" w:lineRule="auto"/>
              <w:ind w:left="566"/>
            </w:pPr>
            <w:r>
              <w:t>Centralità dell'alunno: Ancorare i nuovi contenuti alle esperienze e alle conoscenze pregresse degli studenti, valorizzando il loro vissuto.</w:t>
            </w:r>
          </w:p>
          <w:p w14:paraId="678059BC" w14:textId="77777777" w:rsidR="0009122E" w:rsidRDefault="00644832">
            <w:pPr>
              <w:numPr>
                <w:ilvl w:val="0"/>
                <w:numId w:val="7"/>
              </w:numPr>
              <w:pBdr>
                <w:top w:val="nil"/>
                <w:left w:val="nil"/>
                <w:bottom w:val="nil"/>
                <w:right w:val="nil"/>
                <w:between w:val="nil"/>
              </w:pBdr>
              <w:spacing w:line="276" w:lineRule="auto"/>
              <w:ind w:left="566"/>
            </w:pPr>
            <w:r>
              <w:t>Inclusione ed equità: Attuare interventi mirati ed efficaci di supporto alle diversità (cognitive, culturali, sociali), affinché esse costituiscano una ricchezza e non si traducano in disuguaglianze.</w:t>
            </w:r>
          </w:p>
          <w:p w14:paraId="41FF7DE7" w14:textId="77777777" w:rsidR="0009122E" w:rsidRDefault="00644832">
            <w:pPr>
              <w:numPr>
                <w:ilvl w:val="0"/>
                <w:numId w:val="7"/>
              </w:numPr>
              <w:pBdr>
                <w:top w:val="nil"/>
                <w:left w:val="nil"/>
                <w:bottom w:val="nil"/>
                <w:right w:val="nil"/>
                <w:between w:val="nil"/>
              </w:pBdr>
              <w:spacing w:after="80" w:line="276" w:lineRule="auto"/>
              <w:ind w:left="566"/>
            </w:pPr>
            <w:r>
              <w:t>Metodologia attiva e laboratoriale: Privilegiare percorsi di esplorazione, scoperta e operatività, trasformando il contesto scolastico in un laboratorio di dialogo, riflessione e ricerca.</w:t>
            </w:r>
          </w:p>
        </w:tc>
      </w:tr>
      <w:tr w:rsidR="0009122E" w14:paraId="0D8C1936" w14:textId="77777777">
        <w:tc>
          <w:tcPr>
            <w:tcW w:w="2415" w:type="dxa"/>
            <w:tcBorders>
              <w:left w:val="nil"/>
              <w:bottom w:val="nil"/>
            </w:tcBorders>
          </w:tcPr>
          <w:p w14:paraId="3B58DF9F" w14:textId="77777777" w:rsidR="0009122E" w:rsidRDefault="00644832">
            <w:pPr>
              <w:spacing w:before="360" w:after="80" w:line="276" w:lineRule="auto"/>
            </w:pPr>
            <w:r>
              <w:t>4. Consapevolezza metacognitiva e sociale</w:t>
            </w:r>
          </w:p>
        </w:tc>
        <w:tc>
          <w:tcPr>
            <w:tcW w:w="8295" w:type="dxa"/>
            <w:tcBorders>
              <w:bottom w:val="nil"/>
              <w:right w:val="nil"/>
            </w:tcBorders>
          </w:tcPr>
          <w:p w14:paraId="5B87B95E" w14:textId="77777777" w:rsidR="0009122E" w:rsidRDefault="00644832">
            <w:pPr>
              <w:numPr>
                <w:ilvl w:val="0"/>
                <w:numId w:val="7"/>
              </w:numPr>
              <w:pBdr>
                <w:top w:val="nil"/>
                <w:left w:val="nil"/>
                <w:bottom w:val="nil"/>
                <w:right w:val="nil"/>
                <w:between w:val="nil"/>
              </w:pBdr>
              <w:spacing w:before="360" w:line="276" w:lineRule="auto"/>
              <w:ind w:left="566"/>
            </w:pPr>
            <w:r>
              <w:t>Imparare ad apprendere: Stimolare nell'alunno la consapevolezza del proprio stile e dei propri processi cognitivi per favorire l'autonomia nello studio.</w:t>
            </w:r>
          </w:p>
          <w:p w14:paraId="00DF31F4" w14:textId="77777777" w:rsidR="0009122E" w:rsidRDefault="00644832">
            <w:pPr>
              <w:numPr>
                <w:ilvl w:val="0"/>
                <w:numId w:val="7"/>
              </w:numPr>
              <w:pBdr>
                <w:top w:val="nil"/>
                <w:left w:val="nil"/>
                <w:bottom w:val="nil"/>
                <w:right w:val="nil"/>
                <w:between w:val="nil"/>
              </w:pBdr>
              <w:spacing w:after="80" w:line="276" w:lineRule="auto"/>
              <w:ind w:left="566"/>
            </w:pPr>
            <w:r>
              <w:t>Apprendimento collaborativo: Incoraggiare la cooperazione e la co-costruzione della conoscenza, riconoscendo la dimensione sociale dell'apprendimento come motore di crescita collettiva.</w:t>
            </w:r>
          </w:p>
        </w:tc>
      </w:tr>
    </w:tbl>
    <w:p w14:paraId="52AFEF9A" w14:textId="77777777" w:rsidR="0009122E" w:rsidRDefault="0009122E">
      <w:pPr>
        <w:spacing w:after="200"/>
      </w:pPr>
    </w:p>
    <w:p w14:paraId="4287DB1F" w14:textId="77777777" w:rsidR="0009122E" w:rsidRDefault="0009122E">
      <w:pPr>
        <w:spacing w:before="360" w:after="80"/>
      </w:pPr>
    </w:p>
    <w:p w14:paraId="70EE1345" w14:textId="77777777" w:rsidR="0009122E" w:rsidRDefault="0009122E">
      <w:pPr>
        <w:spacing w:before="360" w:after="80"/>
      </w:pPr>
    </w:p>
    <w:p w14:paraId="78662431" w14:textId="77777777" w:rsidR="0009122E" w:rsidRDefault="0009122E">
      <w:pPr>
        <w:spacing w:before="360" w:after="80"/>
      </w:pPr>
    </w:p>
    <w:p w14:paraId="01875BD3" w14:textId="77777777" w:rsidR="0009122E" w:rsidRDefault="0009122E">
      <w:pPr>
        <w:spacing w:before="360" w:after="80"/>
      </w:pPr>
    </w:p>
    <w:p w14:paraId="40DA500B" w14:textId="77777777" w:rsidR="0009122E" w:rsidRDefault="00644832">
      <w:pPr>
        <w:pStyle w:val="Titolo1"/>
        <w:pBdr>
          <w:top w:val="nil"/>
          <w:left w:val="nil"/>
          <w:bottom w:val="nil"/>
          <w:right w:val="nil"/>
          <w:between w:val="nil"/>
        </w:pBdr>
        <w:spacing w:before="360" w:after="80"/>
      </w:pPr>
      <w:bookmarkStart w:id="12" w:name="_m3dilg6td8qd" w:colFirst="0" w:colLast="0"/>
      <w:bookmarkEnd w:id="12"/>
      <w:r>
        <w:rPr>
          <w:rFonts w:ascii="Play" w:eastAsia="Play" w:hAnsi="Play" w:cs="Play"/>
          <w:color w:val="0F4761"/>
        </w:rPr>
        <w:lastRenderedPageBreak/>
        <w:t>Obiettivi formativi generali</w:t>
      </w:r>
    </w:p>
    <w:tbl>
      <w:tblPr>
        <w:tblStyle w:val="a7"/>
        <w:tblW w:w="10777" w:type="dxa"/>
        <w:jc w:val="cente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3593"/>
        <w:gridCol w:w="3592"/>
        <w:gridCol w:w="3592"/>
      </w:tblGrid>
      <w:tr w:rsidR="0009122E" w14:paraId="3D275AC8" w14:textId="77777777">
        <w:trPr>
          <w:trHeight w:val="566"/>
          <w:jc w:val="center"/>
        </w:trPr>
        <w:tc>
          <w:tcPr>
            <w:tcW w:w="3592" w:type="dxa"/>
            <w:tcBorders>
              <w:top w:val="nil"/>
              <w:left w:val="nil"/>
            </w:tcBorders>
            <w:shd w:val="clear" w:color="auto" w:fill="FFE599"/>
            <w:tcMar>
              <w:top w:w="100" w:type="dxa"/>
              <w:left w:w="100" w:type="dxa"/>
              <w:bottom w:w="100" w:type="dxa"/>
              <w:right w:w="100" w:type="dxa"/>
            </w:tcMar>
          </w:tcPr>
          <w:p w14:paraId="123D9E27" w14:textId="157AB19F" w:rsidR="0009122E" w:rsidRDefault="00013AC4">
            <w:pPr>
              <w:widowControl w:val="0"/>
              <w:pBdr>
                <w:top w:val="nil"/>
                <w:left w:val="nil"/>
                <w:bottom w:val="nil"/>
                <w:right w:val="nil"/>
                <w:between w:val="nil"/>
              </w:pBdr>
              <w:spacing w:line="240" w:lineRule="auto"/>
              <w:jc w:val="center"/>
              <w:rPr>
                <w:rFonts w:ascii="Calibri" w:eastAsia="Calibri" w:hAnsi="Calibri" w:cs="Calibri"/>
                <w:b/>
                <w:bCs/>
              </w:rPr>
            </w:pPr>
            <w:sdt>
              <w:sdtPr>
                <w:rPr>
                  <w:rFonts w:ascii="Calibri" w:eastAsia="Calibri" w:hAnsi="Calibri" w:cs="Calibri"/>
                </w:rPr>
                <w:id w:val="-81572081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w:t>
            </w:r>
            <w:r w:rsidR="00644832">
              <w:rPr>
                <w:rFonts w:ascii="Calibri" w:eastAsia="Calibri" w:hAnsi="Calibri" w:cs="Calibri"/>
                <w:b/>
                <w:bCs/>
              </w:rPr>
              <w:t>Classe prima</w:t>
            </w:r>
          </w:p>
        </w:tc>
        <w:tc>
          <w:tcPr>
            <w:tcW w:w="3592" w:type="dxa"/>
            <w:tcBorders>
              <w:top w:val="nil"/>
            </w:tcBorders>
            <w:shd w:val="clear" w:color="auto" w:fill="FFE599"/>
            <w:tcMar>
              <w:top w:w="100" w:type="dxa"/>
              <w:left w:w="100" w:type="dxa"/>
              <w:bottom w:w="100" w:type="dxa"/>
              <w:right w:w="100" w:type="dxa"/>
            </w:tcMar>
          </w:tcPr>
          <w:p w14:paraId="60E8E92D" w14:textId="425C0816" w:rsidR="0009122E" w:rsidRDefault="00013AC4">
            <w:pPr>
              <w:widowControl w:val="0"/>
              <w:pBdr>
                <w:top w:val="nil"/>
                <w:left w:val="nil"/>
                <w:bottom w:val="nil"/>
                <w:right w:val="nil"/>
                <w:between w:val="nil"/>
              </w:pBdr>
              <w:spacing w:line="240" w:lineRule="auto"/>
              <w:jc w:val="center"/>
              <w:rPr>
                <w:rFonts w:ascii="Calibri" w:eastAsia="Calibri" w:hAnsi="Calibri" w:cs="Calibri"/>
                <w:b/>
                <w:bCs/>
              </w:rPr>
            </w:pPr>
            <w:sdt>
              <w:sdtPr>
                <w:rPr>
                  <w:rFonts w:ascii="Calibri" w:eastAsia="Calibri" w:hAnsi="Calibri" w:cs="Calibri"/>
                </w:rPr>
                <w:id w:val="-14751905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w:t>
            </w:r>
            <w:r w:rsidR="00644832">
              <w:rPr>
                <w:rFonts w:ascii="Calibri" w:eastAsia="Calibri" w:hAnsi="Calibri" w:cs="Calibri"/>
                <w:b/>
                <w:bCs/>
              </w:rPr>
              <w:t>Classe seconda</w:t>
            </w:r>
          </w:p>
        </w:tc>
        <w:tc>
          <w:tcPr>
            <w:tcW w:w="3592" w:type="dxa"/>
            <w:tcBorders>
              <w:top w:val="nil"/>
              <w:right w:val="nil"/>
            </w:tcBorders>
            <w:shd w:val="clear" w:color="auto" w:fill="FFE599"/>
            <w:tcMar>
              <w:top w:w="100" w:type="dxa"/>
              <w:left w:w="100" w:type="dxa"/>
              <w:bottom w:w="100" w:type="dxa"/>
              <w:right w:w="100" w:type="dxa"/>
            </w:tcMar>
          </w:tcPr>
          <w:p w14:paraId="6246473A" w14:textId="38B3F7AF" w:rsidR="0009122E" w:rsidRDefault="00013AC4">
            <w:pPr>
              <w:widowControl w:val="0"/>
              <w:pBdr>
                <w:top w:val="nil"/>
                <w:left w:val="nil"/>
                <w:bottom w:val="nil"/>
                <w:right w:val="nil"/>
                <w:between w:val="nil"/>
              </w:pBdr>
              <w:spacing w:line="240" w:lineRule="auto"/>
              <w:jc w:val="center"/>
              <w:rPr>
                <w:rFonts w:ascii="Calibri" w:eastAsia="Calibri" w:hAnsi="Calibri" w:cs="Calibri"/>
                <w:b/>
                <w:bCs/>
              </w:rPr>
            </w:pPr>
            <w:sdt>
              <w:sdtPr>
                <w:rPr>
                  <w:rFonts w:ascii="Calibri" w:eastAsia="Calibri" w:hAnsi="Calibri" w:cs="Calibri"/>
                </w:rPr>
                <w:id w:val="20422917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w:t>
            </w:r>
            <w:r w:rsidR="00644832">
              <w:rPr>
                <w:rFonts w:ascii="Calibri" w:eastAsia="Calibri" w:hAnsi="Calibri" w:cs="Calibri"/>
                <w:b/>
                <w:bCs/>
              </w:rPr>
              <w:t>Classe terza</w:t>
            </w:r>
          </w:p>
        </w:tc>
      </w:tr>
      <w:tr w:rsidR="0009122E" w14:paraId="582BA5D4" w14:textId="77777777">
        <w:trPr>
          <w:jc w:val="center"/>
        </w:trPr>
        <w:tc>
          <w:tcPr>
            <w:tcW w:w="3592" w:type="dxa"/>
            <w:tcBorders>
              <w:left w:val="nil"/>
              <w:bottom w:val="nil"/>
            </w:tcBorders>
            <w:tcMar>
              <w:top w:w="100" w:type="dxa"/>
              <w:left w:w="100" w:type="dxa"/>
              <w:bottom w:w="100" w:type="dxa"/>
              <w:right w:w="100" w:type="dxa"/>
            </w:tcMar>
          </w:tcPr>
          <w:p w14:paraId="29D274E9"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Confrontarsi con gli altri, riconoscendo e accettando analogie e differenze. </w:t>
            </w:r>
          </w:p>
          <w:p w14:paraId="09DBE8B6"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Comprendere il valore dell’esperienza propria e altrui. </w:t>
            </w:r>
          </w:p>
          <w:p w14:paraId="547B4E54"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Relazionarsi in modo positivo con gli altri gestendo l’emotività. </w:t>
            </w:r>
          </w:p>
          <w:p w14:paraId="1978DFE8"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Osservare e rispettare l’ambiente. </w:t>
            </w:r>
          </w:p>
          <w:p w14:paraId="4D3296A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Comportarsi correttamente osservando norme e regole.</w:t>
            </w:r>
          </w:p>
          <w:p w14:paraId="28C9860A"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Sviluppare e/o consolidare le abilità di base aggiungendo nuovi saperi nelle aree disciplinari. </w:t>
            </w:r>
          </w:p>
          <w:p w14:paraId="56280885"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Decodificare e comprendere messaggi verbali e non verbali. </w:t>
            </w:r>
          </w:p>
          <w:p w14:paraId="58DBBCD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Comunicare utilizzando la varietà di espressioni a disposizione. </w:t>
            </w:r>
          </w:p>
          <w:p w14:paraId="00E78A5A"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Riconoscere e usare in maniera adeguata i linguaggi specifici delle diverse discipline. </w:t>
            </w:r>
          </w:p>
          <w:p w14:paraId="4DB34BCD"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Utilizzare programmi di videoscrittura per comunicare e per apprendere. </w:t>
            </w:r>
          </w:p>
          <w:p w14:paraId="726FDEA6"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Valutare un problema ipotizzando soluzioni.</w:t>
            </w:r>
          </w:p>
        </w:tc>
        <w:tc>
          <w:tcPr>
            <w:tcW w:w="3592" w:type="dxa"/>
            <w:tcBorders>
              <w:bottom w:val="nil"/>
            </w:tcBorders>
            <w:tcMar>
              <w:top w:w="100" w:type="dxa"/>
              <w:left w:w="100" w:type="dxa"/>
              <w:bottom w:w="100" w:type="dxa"/>
              <w:right w:w="100" w:type="dxa"/>
            </w:tcMar>
          </w:tcPr>
          <w:p w14:paraId="48BD702E"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Collaborare con gli altri per il raggiungimento di mete comuni. </w:t>
            </w:r>
          </w:p>
          <w:p w14:paraId="26856184"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Prendere coscienza delle dinamiche che portano all’affermazione della propria identità. </w:t>
            </w:r>
          </w:p>
          <w:p w14:paraId="65FABF65"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Essere consapevole di appartenere ad una comunità. </w:t>
            </w:r>
          </w:p>
          <w:p w14:paraId="5F8D799B"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Scoprire i valori e i modelli che caratterizzano la comunità in cui si vive. </w:t>
            </w:r>
          </w:p>
          <w:p w14:paraId="517F0912"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Essere consapevole che l’ambiente va rispettato e difeso. </w:t>
            </w:r>
          </w:p>
          <w:p w14:paraId="118BE89C"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Sviluppare comportamenti di autocontrollo, rispettando norme e regole.</w:t>
            </w:r>
          </w:p>
          <w:p w14:paraId="3F675FD2"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Conoscere i principi disciplinari e interpretarli in ambiti specifici. </w:t>
            </w:r>
          </w:p>
          <w:p w14:paraId="7BD3C923"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Analizzare le strutture delle discipline, individuando analogie e differenze in situazioni già definite per giungere ad una visione unitaria dei concetti. </w:t>
            </w:r>
          </w:p>
          <w:p w14:paraId="06D8395B"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Utilizzare le strutture concettuali disciplinari, le tecniche e le procedure per apprendere nuovi contenuti nelle diverse aree. </w:t>
            </w:r>
          </w:p>
          <w:p w14:paraId="301D126E"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Conoscere ed applicare nuove modalità per esprimere messaggi della comunicazione verbale, non verbale e multimediale. </w:t>
            </w:r>
          </w:p>
          <w:p w14:paraId="6658CC8B"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Utilizzare semplici programmi informatici per comunicare e per apprendere. </w:t>
            </w:r>
          </w:p>
          <w:p w14:paraId="77ABCE6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Valutare una situazione problematica sulla base di possibili interventi risolutivi noti.</w:t>
            </w:r>
          </w:p>
        </w:tc>
        <w:tc>
          <w:tcPr>
            <w:tcW w:w="3592" w:type="dxa"/>
            <w:tcBorders>
              <w:bottom w:val="nil"/>
              <w:right w:val="nil"/>
            </w:tcBorders>
            <w:tcMar>
              <w:top w:w="100" w:type="dxa"/>
              <w:left w:w="100" w:type="dxa"/>
              <w:bottom w:w="100" w:type="dxa"/>
              <w:right w:w="100" w:type="dxa"/>
            </w:tcMar>
          </w:tcPr>
          <w:p w14:paraId="15194FEF"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Collaborare con gli altri per il raggiungimento di mete comuni, rispettando e valorizzando il ruolo di ciascuno. </w:t>
            </w:r>
          </w:p>
          <w:p w14:paraId="071C3E7F"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Conoscere ed utilizzare le proprie risorse per progredire nella conoscenza di sé. </w:t>
            </w:r>
          </w:p>
          <w:p w14:paraId="61964A3A"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Interagire con gli altri e con l’ambiente sociale, rispettando le diversità. </w:t>
            </w:r>
          </w:p>
          <w:p w14:paraId="5DAA86D5"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Interiorizzare e interpretare i valori sociali riconosciuti. </w:t>
            </w:r>
          </w:p>
          <w:p w14:paraId="72038B9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Adottare comportamenti di conservazione, difesa e tutela dell’ambiente. </w:t>
            </w:r>
          </w:p>
          <w:p w14:paraId="0D0E32FD"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Rispettare consapevolmente le regole del vivere civile.</w:t>
            </w:r>
          </w:p>
          <w:p w14:paraId="74C6CA6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Conoscere nuclei tematici e/o problematici riconducibili a relazioni interdisciplinari. </w:t>
            </w:r>
          </w:p>
          <w:p w14:paraId="094EED78"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Correlare le conoscenze, individuando e confrontando le relazioni esistenti in ambiti diversi. </w:t>
            </w:r>
          </w:p>
          <w:p w14:paraId="33F8BC62"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Elaborare in un quadro organico le conoscenze, utilizzando le abilità in modo consapevole ed autonomo. </w:t>
            </w:r>
          </w:p>
          <w:p w14:paraId="685FC062"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Padroneggiare strumenti, tecniche disciplinari e codici di comunicazione.</w:t>
            </w:r>
          </w:p>
          <w:p w14:paraId="3C646610"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Utilizzare semplici programmi informatici per comunicare e per apprendere. </w:t>
            </w:r>
          </w:p>
          <w:p w14:paraId="72AC5451" w14:textId="77777777" w:rsidR="0009122E" w:rsidRDefault="0064483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 Valutare criticamente e in rapporto a </w:t>
            </w:r>
            <w:proofErr w:type="gramStart"/>
            <w:r>
              <w:rPr>
                <w:rFonts w:ascii="Calibri" w:eastAsia="Calibri" w:hAnsi="Calibri" w:cs="Calibri"/>
              </w:rPr>
              <w:t>se</w:t>
            </w:r>
            <w:proofErr w:type="gramEnd"/>
            <w:r>
              <w:rPr>
                <w:rFonts w:ascii="Calibri" w:eastAsia="Calibri" w:hAnsi="Calibri" w:cs="Calibri"/>
              </w:rPr>
              <w:t xml:space="preserve"> stesso fatti, fenomeni e teorie, utilizzando in contesti nuovi conoscenze e tecniche apprese.</w:t>
            </w:r>
          </w:p>
        </w:tc>
      </w:tr>
    </w:tbl>
    <w:p w14:paraId="1D85A057" w14:textId="77777777" w:rsidR="0009122E" w:rsidRDefault="0009122E">
      <w:pPr>
        <w:spacing w:after="200"/>
        <w:jc w:val="center"/>
        <w:rPr>
          <w:rFonts w:ascii="Calibri" w:eastAsia="Calibri" w:hAnsi="Calibri" w:cs="Calibri"/>
        </w:rPr>
      </w:pPr>
    </w:p>
    <w:p w14:paraId="2A64F9C8" w14:textId="77777777" w:rsidR="0009122E" w:rsidRDefault="0009122E">
      <w:pPr>
        <w:spacing w:after="200"/>
        <w:jc w:val="center"/>
        <w:rPr>
          <w:rFonts w:ascii="Calibri" w:eastAsia="Calibri" w:hAnsi="Calibri" w:cs="Calibri"/>
        </w:rPr>
      </w:pPr>
    </w:p>
    <w:p w14:paraId="7ECF2EC4" w14:textId="77777777" w:rsidR="0009122E" w:rsidRDefault="0009122E">
      <w:pPr>
        <w:spacing w:after="200"/>
        <w:jc w:val="center"/>
        <w:rPr>
          <w:rFonts w:ascii="Calibri" w:eastAsia="Calibri" w:hAnsi="Calibri" w:cs="Calibri"/>
        </w:rPr>
      </w:pPr>
    </w:p>
    <w:p w14:paraId="6D420F7C" w14:textId="77777777" w:rsidR="0009122E" w:rsidRDefault="0009122E">
      <w:pPr>
        <w:spacing w:after="200"/>
        <w:jc w:val="center"/>
        <w:rPr>
          <w:rFonts w:ascii="Calibri" w:eastAsia="Calibri" w:hAnsi="Calibri" w:cs="Calibri"/>
        </w:rPr>
      </w:pPr>
    </w:p>
    <w:p w14:paraId="1A58F2AC" w14:textId="77777777" w:rsidR="0009122E" w:rsidRDefault="0009122E">
      <w:pPr>
        <w:spacing w:after="200"/>
        <w:jc w:val="center"/>
        <w:rPr>
          <w:rFonts w:ascii="Calibri" w:eastAsia="Calibri" w:hAnsi="Calibri" w:cs="Calibri"/>
        </w:rPr>
      </w:pPr>
    </w:p>
    <w:p w14:paraId="6162763E"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13" w:name="_tgogf9iv27bz" w:colFirst="0" w:colLast="0"/>
      <w:bookmarkEnd w:id="13"/>
      <w:r>
        <w:rPr>
          <w:rFonts w:ascii="Play" w:eastAsia="Play" w:hAnsi="Play" w:cs="Play"/>
          <w:color w:val="0F4761"/>
        </w:rPr>
        <w:lastRenderedPageBreak/>
        <w:t>Obiettivi generali del processo formativo (competenze europee - 2018)</w:t>
      </w:r>
    </w:p>
    <w:p w14:paraId="195F067C" w14:textId="77777777" w:rsidR="0009122E" w:rsidRDefault="0009122E">
      <w:pPr>
        <w:rPr>
          <w:rFonts w:ascii="Times New Roman" w:eastAsia="Times New Roman" w:hAnsi="Times New Roman" w:cs="Times New Roman"/>
          <w:sz w:val="20"/>
          <w:szCs w:val="20"/>
        </w:rPr>
      </w:pPr>
    </w:p>
    <w:tbl>
      <w:tblPr>
        <w:tblStyle w:val="a8"/>
        <w:tblW w:w="10695" w:type="dxa"/>
        <w:tblInd w:w="20" w:type="dxa"/>
        <w:tblLayout w:type="fixed"/>
        <w:tblLook w:val="0600" w:firstRow="0" w:lastRow="0" w:firstColumn="0" w:lastColumn="0" w:noHBand="1" w:noVBand="1"/>
      </w:tblPr>
      <w:tblGrid>
        <w:gridCol w:w="1620"/>
        <w:gridCol w:w="9075"/>
      </w:tblGrid>
      <w:tr w:rsidR="0009122E" w14:paraId="12ED2A92" w14:textId="77777777">
        <w:trPr>
          <w:trHeight w:val="454"/>
        </w:trPr>
        <w:tc>
          <w:tcPr>
            <w:tcW w:w="1620" w:type="dxa"/>
            <w:tcBorders>
              <w:bottom w:val="single" w:sz="8" w:space="0" w:color="000000"/>
            </w:tcBorders>
            <w:shd w:val="clear" w:color="auto" w:fill="FFE599"/>
            <w:tcMar>
              <w:top w:w="100" w:type="dxa"/>
              <w:left w:w="100" w:type="dxa"/>
              <w:bottom w:w="100" w:type="dxa"/>
              <w:right w:w="100" w:type="dxa"/>
            </w:tcMar>
          </w:tcPr>
          <w:p w14:paraId="6D889457" w14:textId="77777777" w:rsidR="0009122E" w:rsidRDefault="0009122E">
            <w:pPr>
              <w:widowControl w:val="0"/>
              <w:pBdr>
                <w:top w:val="nil"/>
                <w:left w:val="nil"/>
                <w:bottom w:val="nil"/>
                <w:right w:val="nil"/>
                <w:between w:val="nil"/>
              </w:pBdr>
              <w:spacing w:line="240" w:lineRule="auto"/>
              <w:jc w:val="center"/>
              <w:rPr>
                <w:rFonts w:ascii="Calibri" w:eastAsia="Calibri" w:hAnsi="Calibri" w:cs="Calibri"/>
                <w:b/>
                <w:bCs/>
              </w:rPr>
            </w:pPr>
          </w:p>
        </w:tc>
        <w:tc>
          <w:tcPr>
            <w:tcW w:w="9075" w:type="dxa"/>
            <w:tcBorders>
              <w:bottom w:val="single" w:sz="8" w:space="0" w:color="000000"/>
            </w:tcBorders>
            <w:shd w:val="clear" w:color="auto" w:fill="FFE599"/>
            <w:tcMar>
              <w:top w:w="100" w:type="dxa"/>
              <w:left w:w="100" w:type="dxa"/>
              <w:bottom w:w="100" w:type="dxa"/>
              <w:right w:w="100" w:type="dxa"/>
            </w:tcMar>
          </w:tcPr>
          <w:p w14:paraId="2BAFD0E2" w14:textId="77777777" w:rsidR="0009122E" w:rsidRDefault="00644832">
            <w:pPr>
              <w:widowControl w:val="0"/>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Obiettivi generali al termine della scuola secondaria di primo grado</w:t>
            </w:r>
          </w:p>
        </w:tc>
      </w:tr>
      <w:tr w:rsidR="0009122E" w14:paraId="1FCC1BD3" w14:textId="77777777">
        <w:tc>
          <w:tcPr>
            <w:tcW w:w="1620" w:type="dxa"/>
            <w:tcBorders>
              <w:top w:val="single" w:sz="8" w:space="0" w:color="000000"/>
            </w:tcBorders>
            <w:tcMar>
              <w:top w:w="100" w:type="dxa"/>
              <w:left w:w="100" w:type="dxa"/>
              <w:bottom w:w="100" w:type="dxa"/>
              <w:right w:w="100" w:type="dxa"/>
            </w:tcMar>
          </w:tcPr>
          <w:p w14:paraId="2F86ECEB"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Competenza alfabetica funzionale</w:t>
            </w:r>
          </w:p>
        </w:tc>
        <w:tc>
          <w:tcPr>
            <w:tcW w:w="9075" w:type="dxa"/>
            <w:tcBorders>
              <w:top w:val="single" w:sz="8" w:space="0" w:color="000000"/>
            </w:tcBorders>
            <w:tcMar>
              <w:top w:w="100" w:type="dxa"/>
              <w:left w:w="100" w:type="dxa"/>
              <w:bottom w:w="100" w:type="dxa"/>
              <w:right w:w="100" w:type="dxa"/>
            </w:tcMar>
          </w:tcPr>
          <w:p w14:paraId="663BD0F4"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Padroneggiare strategie di lettura e di analisi; interpretare il significato nel contesto; pensare in modo flessibile; elaborare informazioni complesse; comunicare in modo efficace e consapevole usando diversi strumenti.</w:t>
            </w:r>
          </w:p>
        </w:tc>
      </w:tr>
      <w:tr w:rsidR="0009122E" w14:paraId="43E1A262" w14:textId="77777777">
        <w:tc>
          <w:tcPr>
            <w:tcW w:w="1620" w:type="dxa"/>
            <w:tcMar>
              <w:top w:w="100" w:type="dxa"/>
              <w:left w:w="100" w:type="dxa"/>
              <w:bottom w:w="100" w:type="dxa"/>
              <w:right w:w="100" w:type="dxa"/>
            </w:tcMar>
          </w:tcPr>
          <w:p w14:paraId="745438CD"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Competenza multilinguistica</w:t>
            </w:r>
          </w:p>
        </w:tc>
        <w:tc>
          <w:tcPr>
            <w:tcW w:w="9075" w:type="dxa"/>
            <w:tcMar>
              <w:top w:w="100" w:type="dxa"/>
              <w:left w:w="100" w:type="dxa"/>
              <w:bottom w:w="100" w:type="dxa"/>
              <w:right w:w="100" w:type="dxa"/>
            </w:tcMar>
          </w:tcPr>
          <w:p w14:paraId="5E1417CB"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Comprendere e produrre frasi complesse e significative; utilizzare un registro linguistico appropriato e curare pronuncia e intonazione; raccontare per iscritto fatti ed esperienza; comprendere e riassumere testi su argomenti familiari e di studio; interagire in diverse situazioni comunicative; riconoscere le più evidenti somiglianze e differenze linguistiche e culturali di base.</w:t>
            </w:r>
          </w:p>
        </w:tc>
      </w:tr>
      <w:tr w:rsidR="0009122E" w14:paraId="21D41366" w14:textId="77777777">
        <w:tc>
          <w:tcPr>
            <w:tcW w:w="1620" w:type="dxa"/>
            <w:tcMar>
              <w:top w:w="100" w:type="dxa"/>
              <w:left w:w="100" w:type="dxa"/>
              <w:bottom w:w="100" w:type="dxa"/>
              <w:right w:w="100" w:type="dxa"/>
            </w:tcMar>
          </w:tcPr>
          <w:p w14:paraId="421F690F"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Competenza matematica e competenza in scienze, tecnologie e ingegneria</w:t>
            </w:r>
          </w:p>
        </w:tc>
        <w:tc>
          <w:tcPr>
            <w:tcW w:w="9075" w:type="dxa"/>
            <w:tcMar>
              <w:top w:w="100" w:type="dxa"/>
              <w:left w:w="100" w:type="dxa"/>
              <w:bottom w:w="100" w:type="dxa"/>
              <w:right w:w="100" w:type="dxa"/>
            </w:tcMar>
          </w:tcPr>
          <w:p w14:paraId="4A0E4E06"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 xml:space="preserve">Ordinare e classificare secondo criteri complessi e </w:t>
            </w:r>
            <w:proofErr w:type="gramStart"/>
            <w:r>
              <w:rPr>
                <w:rFonts w:ascii="Calibri" w:eastAsia="Calibri" w:hAnsi="Calibri" w:cs="Calibri"/>
                <w:sz w:val="20"/>
                <w:szCs w:val="20"/>
              </w:rPr>
              <w:t>autonomi;  individuare</w:t>
            </w:r>
            <w:proofErr w:type="gramEnd"/>
            <w:r>
              <w:rPr>
                <w:rFonts w:ascii="Calibri" w:eastAsia="Calibri" w:hAnsi="Calibri" w:cs="Calibri"/>
                <w:sz w:val="20"/>
                <w:szCs w:val="20"/>
              </w:rPr>
              <w:t xml:space="preserve"> e selezionare strategie risolutive efficaci; trasferire relazioni causali, analogiche e di differenza tra contesti; valutare i fenomeni con criteri interiorizzati; costruire concetti e relazioni da osservazioni ed esplorazioni; valutare l'attendibilità di fonti di informazione scientifica e tecnologica; applicare il pensiero logico-scientifico per analizzare fenomeni del mondo reale. </w:t>
            </w:r>
          </w:p>
        </w:tc>
      </w:tr>
      <w:tr w:rsidR="0009122E" w14:paraId="1F359A9A" w14:textId="77777777">
        <w:tc>
          <w:tcPr>
            <w:tcW w:w="1620" w:type="dxa"/>
            <w:tcMar>
              <w:top w:w="100" w:type="dxa"/>
              <w:left w:w="100" w:type="dxa"/>
              <w:bottom w:w="100" w:type="dxa"/>
              <w:right w:w="100" w:type="dxa"/>
            </w:tcMar>
          </w:tcPr>
          <w:p w14:paraId="5FF8F403"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Competenza digitale</w:t>
            </w:r>
          </w:p>
        </w:tc>
        <w:tc>
          <w:tcPr>
            <w:tcW w:w="9075" w:type="dxa"/>
            <w:tcMar>
              <w:top w:w="100" w:type="dxa"/>
              <w:left w:w="100" w:type="dxa"/>
              <w:bottom w:w="100" w:type="dxa"/>
              <w:right w:w="100" w:type="dxa"/>
            </w:tcMar>
          </w:tcPr>
          <w:p w14:paraId="6CB60DA0"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Selezionare strumenti digitali appropriati per la comunicazione; saper riconoscere l'affidabilità di siti web e fonti in generale; collaborare efficacemente online; condividere informazioni in modo responsabile in contesti protetti; produrre e rielaborare contenuti digitali in modo creativo e responsabile; comprendere i principi fondamentali della sicurezza online e della protezione dei dati personali. Uso consapevole dell’AI.</w:t>
            </w:r>
          </w:p>
        </w:tc>
      </w:tr>
      <w:tr w:rsidR="0009122E" w14:paraId="52766338" w14:textId="77777777">
        <w:tc>
          <w:tcPr>
            <w:tcW w:w="1620" w:type="dxa"/>
            <w:tcMar>
              <w:top w:w="100" w:type="dxa"/>
              <w:left w:w="100" w:type="dxa"/>
              <w:bottom w:w="100" w:type="dxa"/>
              <w:right w:w="100" w:type="dxa"/>
            </w:tcMar>
          </w:tcPr>
          <w:p w14:paraId="6678D9F0"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Competenza personale, sociale e capacità di imparare a imparare</w:t>
            </w:r>
          </w:p>
        </w:tc>
        <w:tc>
          <w:tcPr>
            <w:tcW w:w="9075" w:type="dxa"/>
            <w:tcMar>
              <w:top w:w="100" w:type="dxa"/>
              <w:left w:w="100" w:type="dxa"/>
              <w:bottom w:w="100" w:type="dxa"/>
              <w:right w:w="100" w:type="dxa"/>
            </w:tcMar>
          </w:tcPr>
          <w:p w14:paraId="454DBDC7" w14:textId="77777777" w:rsidR="0009122E" w:rsidRDefault="00644832">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sz w:val="20"/>
                <w:szCs w:val="20"/>
              </w:rPr>
              <w:t xml:space="preserve">Adottare uno stile di vita sano; esprimere opinioni basate su valori ed esperienze personali; esprimersi in </w:t>
            </w:r>
            <w:proofErr w:type="gramStart"/>
            <w:r>
              <w:rPr>
                <w:rFonts w:ascii="Calibri" w:eastAsia="Calibri" w:hAnsi="Calibri" w:cs="Calibri"/>
                <w:sz w:val="20"/>
                <w:szCs w:val="20"/>
              </w:rPr>
              <w:t>maniera  creativa</w:t>
            </w:r>
            <w:proofErr w:type="gramEnd"/>
            <w:r>
              <w:rPr>
                <w:rFonts w:ascii="Calibri" w:eastAsia="Calibri" w:hAnsi="Calibri" w:cs="Calibri"/>
                <w:sz w:val="20"/>
                <w:szCs w:val="20"/>
              </w:rPr>
              <w:t xml:space="preserve"> e originale; comprendere e valorizzare l'ambiente e il territorio; autovalutare i traguardi raggiunti in modo costruttivo; pianificare e gestire progetti personali e di gruppo.</w:t>
            </w:r>
          </w:p>
        </w:tc>
      </w:tr>
    </w:tbl>
    <w:p w14:paraId="22C932B6" w14:textId="77777777" w:rsidR="0009122E" w:rsidRDefault="0009122E">
      <w:pPr>
        <w:rPr>
          <w:rFonts w:ascii="Times New Roman" w:eastAsia="Times New Roman" w:hAnsi="Times New Roman" w:cs="Times New Roman"/>
          <w:sz w:val="20"/>
          <w:szCs w:val="20"/>
        </w:rPr>
      </w:pPr>
    </w:p>
    <w:tbl>
      <w:tblPr>
        <w:tblStyle w:val="a9"/>
        <w:tblW w:w="10665" w:type="dxa"/>
        <w:tblInd w:w="20" w:type="dxa"/>
        <w:tblLayout w:type="fixed"/>
        <w:tblLook w:val="0600" w:firstRow="0" w:lastRow="0" w:firstColumn="0" w:lastColumn="0" w:noHBand="1" w:noVBand="1"/>
      </w:tblPr>
      <w:tblGrid>
        <w:gridCol w:w="1620"/>
        <w:gridCol w:w="9045"/>
      </w:tblGrid>
      <w:tr w:rsidR="0009122E" w14:paraId="528EA6D3" w14:textId="77777777">
        <w:tc>
          <w:tcPr>
            <w:tcW w:w="1620" w:type="dxa"/>
            <w:tcBorders>
              <w:bottom w:val="single" w:sz="8" w:space="0" w:color="000000"/>
            </w:tcBorders>
            <w:shd w:val="clear" w:color="auto" w:fill="FFE599"/>
            <w:tcMar>
              <w:top w:w="100" w:type="dxa"/>
              <w:left w:w="100" w:type="dxa"/>
              <w:bottom w:w="100" w:type="dxa"/>
              <w:right w:w="100" w:type="dxa"/>
            </w:tcMar>
          </w:tcPr>
          <w:p w14:paraId="1BAB4204" w14:textId="77777777" w:rsidR="0009122E" w:rsidRDefault="0009122E">
            <w:pPr>
              <w:widowControl w:val="0"/>
              <w:pBdr>
                <w:top w:val="nil"/>
                <w:left w:val="nil"/>
                <w:bottom w:val="nil"/>
                <w:right w:val="nil"/>
                <w:between w:val="nil"/>
              </w:pBdr>
              <w:spacing w:line="240" w:lineRule="auto"/>
              <w:jc w:val="center"/>
              <w:rPr>
                <w:rFonts w:ascii="Calibri" w:eastAsia="Calibri" w:hAnsi="Calibri" w:cs="Calibri"/>
                <w:b/>
                <w:bCs/>
                <w:sz w:val="20"/>
                <w:szCs w:val="20"/>
              </w:rPr>
            </w:pPr>
          </w:p>
        </w:tc>
        <w:tc>
          <w:tcPr>
            <w:tcW w:w="9045" w:type="dxa"/>
            <w:tcBorders>
              <w:bottom w:val="single" w:sz="8" w:space="0" w:color="000000"/>
            </w:tcBorders>
            <w:shd w:val="clear" w:color="auto" w:fill="FFE599"/>
            <w:tcMar>
              <w:top w:w="100" w:type="dxa"/>
              <w:left w:w="100" w:type="dxa"/>
              <w:bottom w:w="100" w:type="dxa"/>
              <w:right w:w="100" w:type="dxa"/>
            </w:tcMar>
          </w:tcPr>
          <w:p w14:paraId="14105B63" w14:textId="77777777" w:rsidR="0009122E" w:rsidRDefault="00644832">
            <w:pPr>
              <w:widowControl w:val="0"/>
              <w:pBdr>
                <w:top w:val="nil"/>
                <w:left w:val="nil"/>
                <w:bottom w:val="nil"/>
                <w:right w:val="nil"/>
                <w:between w:val="nil"/>
              </w:pBdr>
              <w:spacing w:line="240" w:lineRule="auto"/>
              <w:jc w:val="center"/>
              <w:rPr>
                <w:rFonts w:ascii="Calibri" w:eastAsia="Calibri" w:hAnsi="Calibri" w:cs="Calibri"/>
                <w:b/>
                <w:bCs/>
                <w:sz w:val="20"/>
                <w:szCs w:val="20"/>
              </w:rPr>
            </w:pPr>
            <w:r>
              <w:rPr>
                <w:rFonts w:ascii="Calibri" w:eastAsia="Calibri" w:hAnsi="Calibri" w:cs="Calibri"/>
                <w:b/>
                <w:bCs/>
                <w:sz w:val="20"/>
                <w:szCs w:val="20"/>
              </w:rPr>
              <w:t>Obiettivi generali al termine della scuola secondaria di primo grado</w:t>
            </w:r>
          </w:p>
        </w:tc>
      </w:tr>
      <w:tr w:rsidR="0009122E" w14:paraId="446DA4BD" w14:textId="77777777">
        <w:tc>
          <w:tcPr>
            <w:tcW w:w="1620" w:type="dxa"/>
            <w:tcMar>
              <w:top w:w="100" w:type="dxa"/>
              <w:left w:w="100" w:type="dxa"/>
              <w:bottom w:w="100" w:type="dxa"/>
              <w:right w:w="100" w:type="dxa"/>
            </w:tcMar>
          </w:tcPr>
          <w:p w14:paraId="45A2DFE4"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Competenza in materia di cittadinanza</w:t>
            </w:r>
          </w:p>
        </w:tc>
        <w:tc>
          <w:tcPr>
            <w:tcW w:w="9045" w:type="dxa"/>
            <w:tcMar>
              <w:top w:w="100" w:type="dxa"/>
              <w:left w:w="100" w:type="dxa"/>
              <w:bottom w:w="100" w:type="dxa"/>
              <w:right w:w="100" w:type="dxa"/>
            </w:tcMar>
          </w:tcPr>
          <w:p w14:paraId="1474159B"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Rispettare le diverse opinioni e riconoscere il contributo di ogni prospettiva al dibattito; difendere e promuovere i diritti e i doveri propri e altrui; rispettare le autorità istituzionali riconosciute dalla Costituzione; rispettare le regole e i beni pubblici e privati; accogliere e utilizzare le critiche in modo costruttivo; riconoscere e valorizzare la diversità sociale e culturale; comprendere le basi delle strutture sociali, economiche e politiche; adottare comportamenti sostenibili e responsabili ve</w:t>
            </w:r>
            <w:r>
              <w:rPr>
                <w:rFonts w:ascii="Calibri" w:eastAsia="Calibri" w:hAnsi="Calibri" w:cs="Calibri"/>
                <w:sz w:val="20"/>
                <w:szCs w:val="20"/>
              </w:rPr>
              <w:t xml:space="preserve">rso l'ambiente e i beni comuni; partecipare attivamente a iniziative di cittadinanza responsabile e solidale. </w:t>
            </w:r>
          </w:p>
        </w:tc>
      </w:tr>
      <w:tr w:rsidR="0009122E" w14:paraId="25E0D8F0" w14:textId="77777777">
        <w:tc>
          <w:tcPr>
            <w:tcW w:w="1620" w:type="dxa"/>
            <w:tcMar>
              <w:top w:w="100" w:type="dxa"/>
              <w:left w:w="100" w:type="dxa"/>
              <w:bottom w:w="100" w:type="dxa"/>
              <w:right w:w="100" w:type="dxa"/>
            </w:tcMar>
          </w:tcPr>
          <w:p w14:paraId="3D55C0CD"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Competenza imprenditoriale</w:t>
            </w:r>
          </w:p>
        </w:tc>
        <w:tc>
          <w:tcPr>
            <w:tcW w:w="9045" w:type="dxa"/>
            <w:tcMar>
              <w:top w:w="100" w:type="dxa"/>
              <w:left w:w="100" w:type="dxa"/>
              <w:bottom w:w="100" w:type="dxa"/>
              <w:right w:w="100" w:type="dxa"/>
            </w:tcMar>
          </w:tcPr>
          <w:p w14:paraId="1DD23FA8"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Agire con autonomia e responsabilità per raggiungere obiettivi; assumersi le proprie responsabilità, dimostrare impegno e laboriosità; riconoscere il potenziale innovativo di nuove idee; adattarsi con flessibilità agli imprevisti; collaborare e cooperare per trasformare idee in azioni; riflettere sulle proprie esperienze e orientare le scelte.</w:t>
            </w:r>
          </w:p>
        </w:tc>
      </w:tr>
      <w:tr w:rsidR="0009122E" w14:paraId="17B63722" w14:textId="77777777">
        <w:tc>
          <w:tcPr>
            <w:tcW w:w="1620" w:type="dxa"/>
            <w:tcMar>
              <w:top w:w="100" w:type="dxa"/>
              <w:left w:w="100" w:type="dxa"/>
              <w:bottom w:w="100" w:type="dxa"/>
              <w:right w:w="100" w:type="dxa"/>
            </w:tcMar>
          </w:tcPr>
          <w:p w14:paraId="3DEF3EE9"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Competenza in materia di consapevolezza ed espressione culturali</w:t>
            </w:r>
          </w:p>
        </w:tc>
        <w:tc>
          <w:tcPr>
            <w:tcW w:w="9045" w:type="dxa"/>
            <w:tcMar>
              <w:top w:w="100" w:type="dxa"/>
              <w:left w:w="100" w:type="dxa"/>
              <w:bottom w:w="100" w:type="dxa"/>
              <w:right w:w="100" w:type="dxa"/>
            </w:tcMar>
          </w:tcPr>
          <w:p w14:paraId="1E4D54AD" w14:textId="77777777" w:rsidR="0009122E" w:rsidRDefault="00644832">
            <w:pPr>
              <w:widowControl w:val="0"/>
              <w:spacing w:line="240" w:lineRule="auto"/>
              <w:rPr>
                <w:rFonts w:ascii="Calibri" w:eastAsia="Calibri" w:hAnsi="Calibri" w:cs="Calibri"/>
                <w:sz w:val="20"/>
                <w:szCs w:val="20"/>
              </w:rPr>
            </w:pPr>
            <w:r>
              <w:rPr>
                <w:rFonts w:ascii="Calibri" w:eastAsia="Calibri" w:hAnsi="Calibri" w:cs="Calibri"/>
                <w:sz w:val="20"/>
                <w:szCs w:val="20"/>
              </w:rPr>
              <w:t>Riconoscere e apprezzare le diverse forme di espressione e rappresentazione culturale; rispettare le diverse identità culturali; analizzare elementi significativi del passato e del presente; utilizzare diverse fonti per acquisire informazioni culturali; consolidare la consapevolezza della propria identità nel contesto della diversità; realizzare produzioni artistiche e musicali personali e collaborative, utilizzando diverse tecniche e linguaggi espressivi.</w:t>
            </w:r>
          </w:p>
        </w:tc>
      </w:tr>
    </w:tbl>
    <w:p w14:paraId="446DD55D" w14:textId="77777777" w:rsidR="0009122E" w:rsidRDefault="0009122E">
      <w:pPr>
        <w:rPr>
          <w:sz w:val="20"/>
          <w:szCs w:val="20"/>
        </w:rPr>
      </w:pPr>
    </w:p>
    <w:p w14:paraId="449F2B99" w14:textId="77777777" w:rsidR="0009122E" w:rsidRDefault="0009122E">
      <w:pPr>
        <w:rPr>
          <w:sz w:val="20"/>
          <w:szCs w:val="20"/>
        </w:rPr>
      </w:pPr>
    </w:p>
    <w:p w14:paraId="29586C1E" w14:textId="77777777" w:rsidR="0009122E" w:rsidRDefault="0009122E"/>
    <w:p w14:paraId="40388514"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14" w:name="_apj6tri9dhi8" w:colFirst="0" w:colLast="0"/>
      <w:bookmarkEnd w:id="14"/>
      <w:r>
        <w:rPr>
          <w:rFonts w:ascii="Play" w:eastAsia="Play" w:hAnsi="Play" w:cs="Play"/>
          <w:color w:val="0F4761"/>
        </w:rPr>
        <w:lastRenderedPageBreak/>
        <w:t>Aree tematiche comuni d’Istituto</w:t>
      </w:r>
    </w:p>
    <w:tbl>
      <w:tblPr>
        <w:tblStyle w:val="aa"/>
        <w:tblW w:w="10815" w:type="dxa"/>
        <w:tblInd w:w="-2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4755"/>
        <w:gridCol w:w="4575"/>
        <w:gridCol w:w="1485"/>
      </w:tblGrid>
      <w:tr w:rsidR="0009122E" w14:paraId="172DF3E2" w14:textId="77777777">
        <w:trPr>
          <w:trHeight w:val="566"/>
        </w:trPr>
        <w:tc>
          <w:tcPr>
            <w:tcW w:w="4755" w:type="dxa"/>
            <w:tcBorders>
              <w:top w:val="nil"/>
              <w:left w:val="nil"/>
            </w:tcBorders>
            <w:shd w:val="clear" w:color="auto" w:fill="FFE599"/>
            <w:vAlign w:val="center"/>
          </w:tcPr>
          <w:p w14:paraId="5356235C" w14:textId="77777777" w:rsidR="0009122E" w:rsidRDefault="00644832">
            <w:pPr>
              <w:spacing w:line="240" w:lineRule="auto"/>
              <w:jc w:val="center"/>
              <w:rPr>
                <w:rFonts w:ascii="Calibri" w:eastAsia="Calibri" w:hAnsi="Calibri" w:cs="Calibri"/>
                <w:b/>
                <w:bCs/>
              </w:rPr>
            </w:pPr>
            <w:proofErr w:type="gramStart"/>
            <w:r>
              <w:rPr>
                <w:rFonts w:ascii="Calibri" w:eastAsia="Calibri" w:hAnsi="Calibri" w:cs="Calibri"/>
                <w:b/>
                <w:bCs/>
              </w:rPr>
              <w:t>Aree  tematiche</w:t>
            </w:r>
            <w:proofErr w:type="gramEnd"/>
          </w:p>
        </w:tc>
        <w:tc>
          <w:tcPr>
            <w:tcW w:w="4575" w:type="dxa"/>
            <w:tcBorders>
              <w:top w:val="nil"/>
            </w:tcBorders>
            <w:shd w:val="clear" w:color="auto" w:fill="FFE599"/>
            <w:vAlign w:val="center"/>
          </w:tcPr>
          <w:p w14:paraId="2A976B1F"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Contenuti</w:t>
            </w:r>
          </w:p>
        </w:tc>
        <w:tc>
          <w:tcPr>
            <w:tcW w:w="1485" w:type="dxa"/>
            <w:tcBorders>
              <w:top w:val="nil"/>
              <w:right w:val="nil"/>
            </w:tcBorders>
            <w:shd w:val="clear" w:color="auto" w:fill="FFE599"/>
            <w:vAlign w:val="center"/>
          </w:tcPr>
          <w:p w14:paraId="0DF550EB"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Periodi di attuazione</w:t>
            </w:r>
          </w:p>
        </w:tc>
      </w:tr>
      <w:tr w:rsidR="0009122E" w14:paraId="76E6C41A" w14:textId="77777777">
        <w:trPr>
          <w:trHeight w:val="1695"/>
        </w:trPr>
        <w:tc>
          <w:tcPr>
            <w:tcW w:w="4755" w:type="dxa"/>
            <w:tcBorders>
              <w:left w:val="nil"/>
            </w:tcBorders>
          </w:tcPr>
          <w:p w14:paraId="58F1D488" w14:textId="77777777" w:rsidR="0009122E" w:rsidRDefault="00644832">
            <w:pPr>
              <w:spacing w:after="200"/>
              <w:rPr>
                <w:rFonts w:ascii="Calibri" w:eastAsia="Calibri" w:hAnsi="Calibri" w:cs="Calibri"/>
                <w:b/>
                <w:bCs/>
                <w:sz w:val="18"/>
                <w:szCs w:val="18"/>
              </w:rPr>
            </w:pPr>
            <w:r>
              <w:rPr>
                <w:rFonts w:ascii="Calibri" w:eastAsia="Calibri" w:hAnsi="Calibri" w:cs="Calibri"/>
                <w:b/>
                <w:bCs/>
                <w:sz w:val="18"/>
                <w:szCs w:val="18"/>
              </w:rPr>
              <w:t xml:space="preserve">Regole di cittadinanza </w:t>
            </w:r>
            <w:proofErr w:type="gramStart"/>
            <w:r>
              <w:rPr>
                <w:rFonts w:ascii="Calibri" w:eastAsia="Calibri" w:hAnsi="Calibri" w:cs="Calibri"/>
                <w:b/>
                <w:bCs/>
                <w:sz w:val="18"/>
                <w:szCs w:val="18"/>
              </w:rPr>
              <w:t>ed</w:t>
            </w:r>
            <w:proofErr w:type="gramEnd"/>
            <w:r>
              <w:rPr>
                <w:rFonts w:ascii="Calibri" w:eastAsia="Calibri" w:hAnsi="Calibri" w:cs="Calibri"/>
                <w:b/>
                <w:bCs/>
                <w:sz w:val="18"/>
                <w:szCs w:val="18"/>
              </w:rPr>
              <w:t xml:space="preserve"> educazione alla convivenza</w:t>
            </w:r>
          </w:p>
        </w:tc>
        <w:tc>
          <w:tcPr>
            <w:tcW w:w="4575" w:type="dxa"/>
          </w:tcPr>
          <w:p w14:paraId="50733E6C" w14:textId="77777777" w:rsidR="0009122E" w:rsidRDefault="00644832">
            <w:pPr>
              <w:numPr>
                <w:ilvl w:val="0"/>
                <w:numId w:val="3"/>
              </w:numPr>
              <w:ind w:left="425" w:hanging="283"/>
              <w:rPr>
                <w:rFonts w:ascii="Calibri" w:eastAsia="Calibri" w:hAnsi="Calibri" w:cs="Calibri"/>
                <w:sz w:val="18"/>
                <w:szCs w:val="18"/>
              </w:rPr>
            </w:pPr>
            <w:r>
              <w:rPr>
                <w:rFonts w:ascii="Calibri" w:eastAsia="Calibri" w:hAnsi="Calibri" w:cs="Calibri"/>
                <w:sz w:val="18"/>
                <w:szCs w:val="18"/>
              </w:rPr>
              <w:t>Regolamento di classe e d'Istituto;</w:t>
            </w:r>
          </w:p>
          <w:p w14:paraId="702E86FB" w14:textId="77777777" w:rsidR="0009122E" w:rsidRDefault="00644832">
            <w:pPr>
              <w:numPr>
                <w:ilvl w:val="0"/>
                <w:numId w:val="3"/>
              </w:numPr>
              <w:ind w:left="425" w:hanging="283"/>
              <w:rPr>
                <w:rFonts w:ascii="Calibri" w:eastAsia="Calibri" w:hAnsi="Calibri" w:cs="Calibri"/>
                <w:sz w:val="18"/>
                <w:szCs w:val="18"/>
              </w:rPr>
            </w:pPr>
            <w:r>
              <w:rPr>
                <w:rFonts w:ascii="Calibri" w:eastAsia="Calibri" w:hAnsi="Calibri" w:cs="Calibri"/>
                <w:sz w:val="18"/>
                <w:szCs w:val="18"/>
              </w:rPr>
              <w:t>Conoscenze delle regole di convivenza civile;</w:t>
            </w:r>
          </w:p>
          <w:p w14:paraId="43FD2B8B" w14:textId="77777777" w:rsidR="0009122E" w:rsidRDefault="00644832">
            <w:pPr>
              <w:numPr>
                <w:ilvl w:val="0"/>
                <w:numId w:val="3"/>
              </w:numPr>
              <w:ind w:left="425" w:hanging="283"/>
              <w:jc w:val="both"/>
              <w:rPr>
                <w:rFonts w:ascii="Calibri" w:eastAsia="Calibri" w:hAnsi="Calibri" w:cs="Calibri"/>
                <w:sz w:val="18"/>
                <w:szCs w:val="18"/>
              </w:rPr>
            </w:pPr>
            <w:r>
              <w:rPr>
                <w:rFonts w:ascii="Calibri" w:eastAsia="Calibri" w:hAnsi="Calibri" w:cs="Calibri"/>
                <w:sz w:val="18"/>
                <w:szCs w:val="18"/>
              </w:rPr>
              <w:t>Educazione alla cittadinanza digitale;</w:t>
            </w:r>
          </w:p>
          <w:p w14:paraId="627C3DC0" w14:textId="77777777" w:rsidR="0009122E" w:rsidRDefault="00644832">
            <w:pPr>
              <w:numPr>
                <w:ilvl w:val="0"/>
                <w:numId w:val="3"/>
              </w:numPr>
              <w:ind w:left="425" w:hanging="283"/>
              <w:jc w:val="both"/>
              <w:rPr>
                <w:rFonts w:ascii="Calibri" w:eastAsia="Calibri" w:hAnsi="Calibri" w:cs="Calibri"/>
                <w:sz w:val="18"/>
                <w:szCs w:val="18"/>
              </w:rPr>
            </w:pPr>
            <w:r>
              <w:rPr>
                <w:rFonts w:ascii="Calibri" w:eastAsia="Calibri" w:hAnsi="Calibri" w:cs="Calibri"/>
                <w:sz w:val="18"/>
                <w:szCs w:val="18"/>
              </w:rPr>
              <w:t>Conoscenza e approfondimento dell’art. 4 della Costituzione, come fondamento dell’Educazione Civica;</w:t>
            </w:r>
          </w:p>
          <w:p w14:paraId="5359C8D0" w14:textId="77777777" w:rsidR="0009122E" w:rsidRDefault="00644832">
            <w:pPr>
              <w:numPr>
                <w:ilvl w:val="0"/>
                <w:numId w:val="3"/>
              </w:numPr>
              <w:ind w:left="425" w:hanging="283"/>
              <w:jc w:val="both"/>
              <w:rPr>
                <w:rFonts w:ascii="Calibri" w:eastAsia="Calibri" w:hAnsi="Calibri" w:cs="Calibri"/>
                <w:sz w:val="18"/>
                <w:szCs w:val="18"/>
              </w:rPr>
            </w:pPr>
            <w:r>
              <w:rPr>
                <w:rFonts w:ascii="Calibri" w:eastAsia="Calibri" w:hAnsi="Calibri" w:cs="Calibri"/>
                <w:sz w:val="18"/>
                <w:szCs w:val="18"/>
              </w:rPr>
              <w:t>Formazione di base in materia di protezione civile.</w:t>
            </w:r>
          </w:p>
        </w:tc>
        <w:tc>
          <w:tcPr>
            <w:tcW w:w="1485" w:type="dxa"/>
            <w:tcBorders>
              <w:right w:val="nil"/>
            </w:tcBorders>
          </w:tcPr>
          <w:p w14:paraId="3679BA24"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 xml:space="preserve">Settembre/ </w:t>
            </w:r>
            <w:proofErr w:type="gramStart"/>
            <w:r>
              <w:rPr>
                <w:rFonts w:ascii="Calibri" w:eastAsia="Calibri" w:hAnsi="Calibri" w:cs="Calibri"/>
                <w:sz w:val="18"/>
                <w:szCs w:val="18"/>
              </w:rPr>
              <w:t>Ottobre</w:t>
            </w:r>
            <w:proofErr w:type="gramEnd"/>
          </w:p>
        </w:tc>
      </w:tr>
      <w:tr w:rsidR="0009122E" w14:paraId="6FFABC05" w14:textId="77777777">
        <w:trPr>
          <w:trHeight w:val="690"/>
        </w:trPr>
        <w:tc>
          <w:tcPr>
            <w:tcW w:w="4755" w:type="dxa"/>
            <w:tcBorders>
              <w:left w:val="nil"/>
            </w:tcBorders>
          </w:tcPr>
          <w:p w14:paraId="0DFE0F29" w14:textId="77777777" w:rsidR="0009122E" w:rsidRDefault="00644832">
            <w:pPr>
              <w:pBdr>
                <w:top w:val="nil"/>
                <w:left w:val="nil"/>
                <w:bottom w:val="nil"/>
                <w:right w:val="nil"/>
                <w:between w:val="nil"/>
              </w:pBdr>
              <w:rPr>
                <w:rFonts w:ascii="Calibri" w:eastAsia="Calibri" w:hAnsi="Calibri" w:cs="Calibri"/>
                <w:b/>
                <w:bCs/>
                <w:sz w:val="18"/>
                <w:szCs w:val="18"/>
              </w:rPr>
            </w:pPr>
            <w:r>
              <w:rPr>
                <w:rFonts w:ascii="Calibri" w:eastAsia="Calibri" w:hAnsi="Calibri" w:cs="Calibri"/>
                <w:b/>
                <w:bCs/>
                <w:sz w:val="18"/>
                <w:szCs w:val="18"/>
              </w:rPr>
              <w:t>La tutela del pianeta</w:t>
            </w:r>
          </w:p>
          <w:p w14:paraId="66985928" w14:textId="77777777" w:rsidR="0009122E" w:rsidRDefault="00644832">
            <w:pPr>
              <w:numPr>
                <w:ilvl w:val="0"/>
                <w:numId w:val="8"/>
              </w:numPr>
              <w:ind w:left="425"/>
              <w:rPr>
                <w:rFonts w:ascii="Calibri" w:eastAsia="Calibri" w:hAnsi="Calibri" w:cs="Calibri"/>
                <w:sz w:val="18"/>
                <w:szCs w:val="18"/>
              </w:rPr>
            </w:pPr>
            <w:r>
              <w:rPr>
                <w:rFonts w:ascii="Calibri" w:eastAsia="Calibri" w:hAnsi="Calibri" w:cs="Calibri"/>
                <w:sz w:val="18"/>
                <w:szCs w:val="18"/>
              </w:rPr>
              <w:t>16 febbraio: M'illumino di Meno è la Giornata nazionale del risparmio energetico e degli stili di vita sostenibili</w:t>
            </w:r>
          </w:p>
          <w:p w14:paraId="7DA13562" w14:textId="77777777" w:rsidR="0009122E" w:rsidRDefault="00644832">
            <w:pPr>
              <w:numPr>
                <w:ilvl w:val="0"/>
                <w:numId w:val="8"/>
              </w:numPr>
              <w:spacing w:after="200"/>
              <w:ind w:left="425"/>
              <w:rPr>
                <w:rFonts w:ascii="Calibri" w:eastAsia="Calibri" w:hAnsi="Calibri" w:cs="Calibri"/>
                <w:sz w:val="18"/>
                <w:szCs w:val="18"/>
              </w:rPr>
            </w:pPr>
            <w:r>
              <w:rPr>
                <w:rFonts w:ascii="Calibri" w:eastAsia="Calibri" w:hAnsi="Calibri" w:cs="Calibri"/>
                <w:sz w:val="18"/>
                <w:szCs w:val="18"/>
              </w:rPr>
              <w:t>22 aprile: Giornata della Terra</w:t>
            </w:r>
          </w:p>
        </w:tc>
        <w:tc>
          <w:tcPr>
            <w:tcW w:w="4575" w:type="dxa"/>
          </w:tcPr>
          <w:p w14:paraId="2C89F959" w14:textId="77777777" w:rsidR="0009122E" w:rsidRDefault="00644832">
            <w:pPr>
              <w:numPr>
                <w:ilvl w:val="0"/>
                <w:numId w:val="8"/>
              </w:numPr>
              <w:ind w:left="425" w:hanging="283"/>
              <w:jc w:val="both"/>
              <w:rPr>
                <w:rFonts w:ascii="Calibri" w:eastAsia="Calibri" w:hAnsi="Calibri" w:cs="Calibri"/>
                <w:sz w:val="18"/>
                <w:szCs w:val="18"/>
              </w:rPr>
            </w:pPr>
            <w:r>
              <w:rPr>
                <w:rFonts w:ascii="Calibri" w:eastAsia="Calibri" w:hAnsi="Calibri" w:cs="Calibri"/>
                <w:sz w:val="18"/>
                <w:szCs w:val="18"/>
              </w:rPr>
              <w:t>Proteggere l’ambiente e contrastare gli impatti negativi delle attività umane su di esso.</w:t>
            </w:r>
          </w:p>
        </w:tc>
        <w:tc>
          <w:tcPr>
            <w:tcW w:w="1485" w:type="dxa"/>
            <w:tcBorders>
              <w:right w:val="nil"/>
            </w:tcBorders>
          </w:tcPr>
          <w:p w14:paraId="442F91D7"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Intero anno scolastico</w:t>
            </w:r>
          </w:p>
        </w:tc>
      </w:tr>
      <w:tr w:rsidR="0009122E" w14:paraId="063F1873" w14:textId="77777777">
        <w:trPr>
          <w:trHeight w:val="1695"/>
        </w:trPr>
        <w:tc>
          <w:tcPr>
            <w:tcW w:w="4755" w:type="dxa"/>
            <w:tcBorders>
              <w:left w:val="nil"/>
            </w:tcBorders>
          </w:tcPr>
          <w:p w14:paraId="010C00A2" w14:textId="77777777" w:rsidR="0009122E" w:rsidRDefault="00644832">
            <w:pPr>
              <w:pBdr>
                <w:top w:val="nil"/>
                <w:left w:val="nil"/>
                <w:bottom w:val="nil"/>
                <w:right w:val="nil"/>
                <w:between w:val="nil"/>
              </w:pBdr>
              <w:rPr>
                <w:rFonts w:ascii="Calibri" w:eastAsia="Calibri" w:hAnsi="Calibri" w:cs="Calibri"/>
                <w:b/>
                <w:bCs/>
                <w:sz w:val="18"/>
                <w:szCs w:val="18"/>
              </w:rPr>
            </w:pPr>
            <w:r>
              <w:rPr>
                <w:rFonts w:ascii="Calibri" w:eastAsia="Calibri" w:hAnsi="Calibri" w:cs="Calibri"/>
                <w:b/>
                <w:bCs/>
                <w:sz w:val="18"/>
                <w:szCs w:val="18"/>
              </w:rPr>
              <w:t>Educazione alle relazioni e all’affettività</w:t>
            </w:r>
          </w:p>
          <w:p w14:paraId="44810139"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 xml:space="preserve">20 novembre: Giornata internazionale per i diritti dell'infanzia e dell'adolescenza </w:t>
            </w:r>
          </w:p>
          <w:p w14:paraId="2418AE4B"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 xml:space="preserve">25 novembre: Giornata internazionale per l'eliminazione della violenza contro le donne </w:t>
            </w:r>
          </w:p>
          <w:p w14:paraId="61E3363B"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7 febbraio: Giornata Nazionale contro il bullismo e il cyberbullismo</w:t>
            </w:r>
          </w:p>
          <w:p w14:paraId="64A45E1B" w14:textId="77777777" w:rsidR="0009122E" w:rsidRDefault="00644832">
            <w:pPr>
              <w:numPr>
                <w:ilvl w:val="0"/>
                <w:numId w:val="8"/>
              </w:numPr>
              <w:pBdr>
                <w:top w:val="nil"/>
                <w:left w:val="nil"/>
                <w:bottom w:val="nil"/>
                <w:right w:val="nil"/>
                <w:between w:val="nil"/>
              </w:pBdr>
              <w:spacing w:after="200"/>
              <w:ind w:left="425"/>
              <w:rPr>
                <w:rFonts w:ascii="Calibri" w:eastAsia="Calibri" w:hAnsi="Calibri" w:cs="Calibri"/>
                <w:sz w:val="18"/>
                <w:szCs w:val="18"/>
              </w:rPr>
            </w:pPr>
            <w:r>
              <w:rPr>
                <w:rFonts w:ascii="Calibri" w:eastAsia="Calibri" w:hAnsi="Calibri" w:cs="Calibri"/>
                <w:sz w:val="18"/>
                <w:szCs w:val="18"/>
              </w:rPr>
              <w:t>8 marzo: Giornata internazionale della donna</w:t>
            </w:r>
          </w:p>
        </w:tc>
        <w:tc>
          <w:tcPr>
            <w:tcW w:w="4575" w:type="dxa"/>
          </w:tcPr>
          <w:p w14:paraId="10BB2880" w14:textId="77777777" w:rsidR="0009122E" w:rsidRDefault="00644832">
            <w:pPr>
              <w:numPr>
                <w:ilvl w:val="0"/>
                <w:numId w:val="6"/>
              </w:numPr>
              <w:ind w:left="425" w:hanging="283"/>
              <w:rPr>
                <w:rFonts w:ascii="Calibri" w:eastAsia="Calibri" w:hAnsi="Calibri" w:cs="Calibri"/>
                <w:sz w:val="18"/>
                <w:szCs w:val="18"/>
              </w:rPr>
            </w:pPr>
            <w:r>
              <w:rPr>
                <w:rFonts w:ascii="Calibri" w:eastAsia="Calibri" w:hAnsi="Calibri" w:cs="Calibri"/>
                <w:sz w:val="18"/>
                <w:szCs w:val="18"/>
              </w:rPr>
              <w:t>Emozioni, sentimenti, intelligenze, pensieri, tratti della personalità, comunicazione, empatia;</w:t>
            </w:r>
          </w:p>
          <w:p w14:paraId="770D5F2F" w14:textId="77777777" w:rsidR="0009122E" w:rsidRDefault="00644832">
            <w:pPr>
              <w:numPr>
                <w:ilvl w:val="0"/>
                <w:numId w:val="6"/>
              </w:numPr>
              <w:ind w:left="425" w:hanging="283"/>
              <w:rPr>
                <w:rFonts w:ascii="Calibri" w:eastAsia="Calibri" w:hAnsi="Calibri" w:cs="Calibri"/>
                <w:sz w:val="18"/>
                <w:szCs w:val="18"/>
              </w:rPr>
            </w:pPr>
            <w:r>
              <w:rPr>
                <w:rFonts w:ascii="Calibri" w:eastAsia="Calibri" w:hAnsi="Calibri" w:cs="Calibri"/>
                <w:sz w:val="18"/>
                <w:szCs w:val="18"/>
              </w:rPr>
              <w:t>Parità di genere (conoscenza e approfondimento dell’art. 2 della Costituzione);</w:t>
            </w:r>
          </w:p>
          <w:p w14:paraId="5709801D" w14:textId="77777777" w:rsidR="0009122E" w:rsidRDefault="00644832">
            <w:pPr>
              <w:numPr>
                <w:ilvl w:val="0"/>
                <w:numId w:val="6"/>
              </w:numPr>
              <w:ind w:left="425" w:hanging="283"/>
              <w:rPr>
                <w:rFonts w:ascii="Calibri" w:eastAsia="Calibri" w:hAnsi="Calibri" w:cs="Calibri"/>
                <w:sz w:val="18"/>
                <w:szCs w:val="18"/>
              </w:rPr>
            </w:pPr>
            <w:r>
              <w:rPr>
                <w:rFonts w:ascii="Calibri" w:eastAsia="Calibri" w:hAnsi="Calibri" w:cs="Calibri"/>
                <w:sz w:val="18"/>
                <w:szCs w:val="18"/>
              </w:rPr>
              <w:t>L’Adolescenza: il “Viaggio dell’Adolescenza”;</w:t>
            </w:r>
          </w:p>
          <w:p w14:paraId="2284C40F" w14:textId="77777777" w:rsidR="0009122E" w:rsidRDefault="00644832">
            <w:pPr>
              <w:numPr>
                <w:ilvl w:val="0"/>
                <w:numId w:val="6"/>
              </w:numPr>
              <w:ind w:left="425" w:hanging="283"/>
              <w:rPr>
                <w:rFonts w:ascii="Calibri" w:eastAsia="Calibri" w:hAnsi="Calibri" w:cs="Calibri"/>
                <w:sz w:val="18"/>
                <w:szCs w:val="18"/>
              </w:rPr>
            </w:pPr>
            <w:r>
              <w:rPr>
                <w:rFonts w:ascii="Calibri" w:eastAsia="Calibri" w:hAnsi="Calibri" w:cs="Calibri"/>
                <w:sz w:val="18"/>
                <w:szCs w:val="18"/>
              </w:rPr>
              <w:t>Bullismo/ cyberbullismo;</w:t>
            </w:r>
          </w:p>
        </w:tc>
        <w:tc>
          <w:tcPr>
            <w:tcW w:w="1485" w:type="dxa"/>
            <w:tcBorders>
              <w:right w:val="nil"/>
            </w:tcBorders>
          </w:tcPr>
          <w:p w14:paraId="5A624006"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Intero anno scolastico</w:t>
            </w:r>
          </w:p>
        </w:tc>
      </w:tr>
      <w:tr w:rsidR="0009122E" w14:paraId="6451D922" w14:textId="77777777">
        <w:trPr>
          <w:trHeight w:val="630"/>
        </w:trPr>
        <w:tc>
          <w:tcPr>
            <w:tcW w:w="4755" w:type="dxa"/>
            <w:tcBorders>
              <w:left w:val="nil"/>
            </w:tcBorders>
          </w:tcPr>
          <w:p w14:paraId="3D99A754" w14:textId="77777777" w:rsidR="0009122E" w:rsidRDefault="00644832">
            <w:pPr>
              <w:pBdr>
                <w:top w:val="nil"/>
                <w:left w:val="nil"/>
                <w:bottom w:val="nil"/>
                <w:right w:val="nil"/>
                <w:between w:val="nil"/>
              </w:pBdr>
              <w:rPr>
                <w:rFonts w:ascii="Calibri" w:eastAsia="Calibri" w:hAnsi="Calibri" w:cs="Calibri"/>
                <w:sz w:val="18"/>
                <w:szCs w:val="18"/>
              </w:rPr>
            </w:pPr>
            <w:r>
              <w:rPr>
                <w:rFonts w:ascii="Calibri" w:eastAsia="Calibri" w:hAnsi="Calibri" w:cs="Calibri"/>
                <w:b/>
                <w:bCs/>
                <w:sz w:val="18"/>
                <w:szCs w:val="18"/>
              </w:rPr>
              <w:t>Educazione finanziaria</w:t>
            </w:r>
            <w:r>
              <w:rPr>
                <w:rFonts w:ascii="Calibri" w:eastAsia="Calibri" w:hAnsi="Calibri" w:cs="Calibri"/>
                <w:sz w:val="18"/>
                <w:szCs w:val="18"/>
              </w:rPr>
              <w:t xml:space="preserve"> </w:t>
            </w:r>
          </w:p>
          <w:p w14:paraId="4AB51A28" w14:textId="77777777" w:rsidR="0009122E" w:rsidRDefault="00644832">
            <w:pPr>
              <w:numPr>
                <w:ilvl w:val="0"/>
                <w:numId w:val="8"/>
              </w:numPr>
              <w:pBdr>
                <w:top w:val="nil"/>
                <w:left w:val="nil"/>
                <w:bottom w:val="nil"/>
                <w:right w:val="nil"/>
                <w:between w:val="nil"/>
              </w:pBdr>
              <w:spacing w:after="200"/>
              <w:ind w:left="425"/>
              <w:rPr>
                <w:rFonts w:ascii="Calibri" w:eastAsia="Calibri" w:hAnsi="Calibri" w:cs="Calibri"/>
                <w:sz w:val="18"/>
                <w:szCs w:val="18"/>
              </w:rPr>
            </w:pPr>
            <w:r>
              <w:rPr>
                <w:rFonts w:ascii="Calibri" w:eastAsia="Calibri" w:hAnsi="Calibri" w:cs="Calibri"/>
                <w:sz w:val="18"/>
                <w:szCs w:val="18"/>
              </w:rPr>
              <w:t>dal 1° al 30 novembre: Mese dell'Educazione Finanziaria</w:t>
            </w:r>
          </w:p>
        </w:tc>
        <w:tc>
          <w:tcPr>
            <w:tcW w:w="4575" w:type="dxa"/>
          </w:tcPr>
          <w:p w14:paraId="20B945CD" w14:textId="77777777" w:rsidR="0009122E" w:rsidRDefault="00644832">
            <w:pPr>
              <w:numPr>
                <w:ilvl w:val="0"/>
                <w:numId w:val="9"/>
              </w:numPr>
              <w:ind w:left="425" w:hanging="283"/>
              <w:rPr>
                <w:rFonts w:ascii="Calibri" w:eastAsia="Calibri" w:hAnsi="Calibri" w:cs="Calibri"/>
                <w:sz w:val="18"/>
                <w:szCs w:val="18"/>
              </w:rPr>
            </w:pPr>
            <w:r>
              <w:rPr>
                <w:rFonts w:ascii="Calibri" w:eastAsia="Calibri" w:hAnsi="Calibri" w:cs="Calibri"/>
                <w:sz w:val="18"/>
                <w:szCs w:val="18"/>
              </w:rPr>
              <w:t>La moneta, le Banche, le tasse, l’inflazione, la Pianificazione, Crowdfunding (raccolta fondi).</w:t>
            </w:r>
          </w:p>
        </w:tc>
        <w:tc>
          <w:tcPr>
            <w:tcW w:w="1485" w:type="dxa"/>
            <w:tcBorders>
              <w:right w:val="nil"/>
            </w:tcBorders>
          </w:tcPr>
          <w:p w14:paraId="7EB79812"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Intero anno scolastico</w:t>
            </w:r>
          </w:p>
        </w:tc>
      </w:tr>
      <w:tr w:rsidR="0009122E" w14:paraId="52AD2D51" w14:textId="77777777">
        <w:trPr>
          <w:trHeight w:val="1225"/>
        </w:trPr>
        <w:tc>
          <w:tcPr>
            <w:tcW w:w="4755" w:type="dxa"/>
            <w:tcBorders>
              <w:left w:val="nil"/>
            </w:tcBorders>
          </w:tcPr>
          <w:p w14:paraId="3303CB17" w14:textId="77777777" w:rsidR="0009122E" w:rsidRDefault="00644832">
            <w:pPr>
              <w:rPr>
                <w:rFonts w:ascii="Calibri" w:eastAsia="Calibri" w:hAnsi="Calibri" w:cs="Calibri"/>
                <w:b/>
                <w:bCs/>
                <w:sz w:val="18"/>
                <w:szCs w:val="18"/>
              </w:rPr>
            </w:pPr>
            <w:r>
              <w:rPr>
                <w:rFonts w:ascii="Calibri" w:eastAsia="Calibri" w:hAnsi="Calibri" w:cs="Calibri"/>
                <w:b/>
                <w:bCs/>
                <w:sz w:val="18"/>
                <w:szCs w:val="18"/>
              </w:rPr>
              <w:t>Educazione alla salute e rispetto della vita</w:t>
            </w:r>
          </w:p>
          <w:p w14:paraId="3392EDC0"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16 ottobre: Giornata Mondiale dell'Alimentazione</w:t>
            </w:r>
          </w:p>
          <w:p w14:paraId="26B7A1AA"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 xml:space="preserve">27 gennaio: Giorno della Memoria </w:t>
            </w:r>
          </w:p>
          <w:p w14:paraId="6DC1B219" w14:textId="77777777" w:rsidR="0009122E" w:rsidRDefault="00644832">
            <w:pPr>
              <w:numPr>
                <w:ilvl w:val="0"/>
                <w:numId w:val="8"/>
              </w:numPr>
              <w:pBdr>
                <w:top w:val="nil"/>
                <w:left w:val="nil"/>
                <w:bottom w:val="nil"/>
                <w:right w:val="nil"/>
                <w:between w:val="nil"/>
              </w:pBdr>
              <w:spacing w:after="200"/>
              <w:ind w:left="425"/>
              <w:rPr>
                <w:rFonts w:ascii="Calibri" w:eastAsia="Calibri" w:hAnsi="Calibri" w:cs="Calibri"/>
                <w:sz w:val="18"/>
                <w:szCs w:val="18"/>
              </w:rPr>
            </w:pPr>
            <w:r>
              <w:rPr>
                <w:rFonts w:ascii="Calibri" w:eastAsia="Calibri" w:hAnsi="Calibri" w:cs="Calibri"/>
                <w:sz w:val="18"/>
                <w:szCs w:val="18"/>
              </w:rPr>
              <w:t>7 aprile: Giornata mondiale della salute</w:t>
            </w:r>
          </w:p>
        </w:tc>
        <w:tc>
          <w:tcPr>
            <w:tcW w:w="4575" w:type="dxa"/>
          </w:tcPr>
          <w:p w14:paraId="3ADA63E4" w14:textId="77777777" w:rsidR="0009122E" w:rsidRDefault="00644832">
            <w:pPr>
              <w:numPr>
                <w:ilvl w:val="0"/>
                <w:numId w:val="4"/>
              </w:numPr>
              <w:ind w:left="425" w:hanging="283"/>
              <w:rPr>
                <w:rFonts w:ascii="Calibri" w:eastAsia="Calibri" w:hAnsi="Calibri" w:cs="Calibri"/>
                <w:sz w:val="18"/>
                <w:szCs w:val="18"/>
              </w:rPr>
            </w:pPr>
            <w:r>
              <w:rPr>
                <w:rFonts w:ascii="Calibri" w:eastAsia="Calibri" w:hAnsi="Calibri" w:cs="Calibri"/>
                <w:sz w:val="18"/>
                <w:szCs w:val="18"/>
              </w:rPr>
              <w:t>Salute: alimentazione e dipendenz</w:t>
            </w:r>
            <w:r>
              <w:rPr>
                <w:rFonts w:ascii="Calibri" w:eastAsia="Calibri" w:hAnsi="Calibri" w:cs="Calibri"/>
                <w:i/>
                <w:iCs/>
                <w:sz w:val="18"/>
                <w:szCs w:val="18"/>
              </w:rPr>
              <w:t>e;</w:t>
            </w:r>
            <w:r>
              <w:rPr>
                <w:rFonts w:ascii="Calibri" w:eastAsia="Calibri" w:hAnsi="Calibri" w:cs="Calibri"/>
                <w:sz w:val="18"/>
                <w:szCs w:val="18"/>
              </w:rPr>
              <w:t xml:space="preserve"> conoscenza ed approfondimento dell’art. 3 della Costituzione (pari dignità sociale e uguaglianza davanti alla legge); convivialità delle differenze e inclusione; Shoah;</w:t>
            </w:r>
          </w:p>
          <w:p w14:paraId="6736F093" w14:textId="77777777" w:rsidR="0009122E" w:rsidRDefault="00644832">
            <w:pPr>
              <w:numPr>
                <w:ilvl w:val="0"/>
                <w:numId w:val="4"/>
              </w:numPr>
              <w:spacing w:after="200"/>
              <w:ind w:left="425" w:hanging="283"/>
              <w:rPr>
                <w:rFonts w:ascii="Calibri" w:eastAsia="Calibri" w:hAnsi="Calibri" w:cs="Calibri"/>
                <w:sz w:val="18"/>
                <w:szCs w:val="18"/>
              </w:rPr>
            </w:pPr>
            <w:r>
              <w:rPr>
                <w:rFonts w:ascii="Calibri" w:eastAsia="Calibri" w:hAnsi="Calibri" w:cs="Calibri"/>
                <w:sz w:val="18"/>
                <w:szCs w:val="18"/>
              </w:rPr>
              <w:t>Educazione stradale e alla salute.</w:t>
            </w:r>
          </w:p>
        </w:tc>
        <w:tc>
          <w:tcPr>
            <w:tcW w:w="1485" w:type="dxa"/>
            <w:tcBorders>
              <w:right w:val="nil"/>
            </w:tcBorders>
          </w:tcPr>
          <w:p w14:paraId="41B833EF"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Intero anno scolastico</w:t>
            </w:r>
          </w:p>
        </w:tc>
      </w:tr>
      <w:tr w:rsidR="0009122E" w14:paraId="1D46AA58" w14:textId="77777777">
        <w:trPr>
          <w:trHeight w:val="1305"/>
        </w:trPr>
        <w:tc>
          <w:tcPr>
            <w:tcW w:w="4755" w:type="dxa"/>
            <w:tcBorders>
              <w:left w:val="nil"/>
            </w:tcBorders>
          </w:tcPr>
          <w:p w14:paraId="58B05FEE" w14:textId="77777777" w:rsidR="0009122E" w:rsidRDefault="00644832">
            <w:pPr>
              <w:rPr>
                <w:rFonts w:ascii="Calibri" w:eastAsia="Calibri" w:hAnsi="Calibri" w:cs="Calibri"/>
                <w:sz w:val="18"/>
                <w:szCs w:val="18"/>
              </w:rPr>
            </w:pPr>
            <w:r>
              <w:rPr>
                <w:rFonts w:ascii="Calibri" w:eastAsia="Calibri" w:hAnsi="Calibri" w:cs="Calibri"/>
                <w:b/>
                <w:bCs/>
                <w:sz w:val="18"/>
                <w:szCs w:val="18"/>
              </w:rPr>
              <w:t>Educazione ambientale e tutela del territorio</w:t>
            </w:r>
            <w:r>
              <w:rPr>
                <w:rFonts w:ascii="Calibri" w:eastAsia="Calibri" w:hAnsi="Calibri" w:cs="Calibri"/>
                <w:sz w:val="18"/>
                <w:szCs w:val="18"/>
              </w:rPr>
              <w:t xml:space="preserve"> </w:t>
            </w:r>
          </w:p>
          <w:p w14:paraId="015D0FB2"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16 febbraio: M'illumino di Meno è la Giornata nazionale del risparmio energetico e degli stili di vita sostenibili;</w:t>
            </w:r>
          </w:p>
          <w:p w14:paraId="6A2FD828"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18 marzo: Giornata mondiale del riciclo</w:t>
            </w:r>
          </w:p>
          <w:p w14:paraId="48847516"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 xml:space="preserve">22 marzo: Giornata dell’Acqua </w:t>
            </w:r>
          </w:p>
          <w:p w14:paraId="1C8CAA48"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22 aprile: Giornata della Terra</w:t>
            </w:r>
          </w:p>
          <w:p w14:paraId="5B6D451A" w14:textId="77777777" w:rsidR="0009122E" w:rsidRDefault="00644832">
            <w:pPr>
              <w:numPr>
                <w:ilvl w:val="0"/>
                <w:numId w:val="8"/>
              </w:numPr>
              <w:pBdr>
                <w:top w:val="nil"/>
                <w:left w:val="nil"/>
                <w:bottom w:val="nil"/>
                <w:right w:val="nil"/>
                <w:between w:val="nil"/>
              </w:pBdr>
              <w:spacing w:after="200"/>
              <w:ind w:left="425"/>
              <w:rPr>
                <w:rFonts w:ascii="Calibri" w:eastAsia="Calibri" w:hAnsi="Calibri" w:cs="Calibri"/>
                <w:sz w:val="18"/>
                <w:szCs w:val="18"/>
              </w:rPr>
            </w:pPr>
            <w:r>
              <w:rPr>
                <w:rFonts w:ascii="Calibri" w:eastAsia="Calibri" w:hAnsi="Calibri" w:cs="Calibri"/>
                <w:sz w:val="18"/>
                <w:szCs w:val="18"/>
              </w:rPr>
              <w:t>Giugno: Spiagge e Fondali Puliti</w:t>
            </w:r>
          </w:p>
        </w:tc>
        <w:tc>
          <w:tcPr>
            <w:tcW w:w="4575" w:type="dxa"/>
          </w:tcPr>
          <w:p w14:paraId="0A00D216" w14:textId="77777777" w:rsidR="0009122E" w:rsidRDefault="00644832">
            <w:pPr>
              <w:numPr>
                <w:ilvl w:val="0"/>
                <w:numId w:val="1"/>
              </w:numPr>
              <w:ind w:left="425" w:hanging="283"/>
              <w:rPr>
                <w:rFonts w:ascii="Calibri" w:eastAsia="Calibri" w:hAnsi="Calibri" w:cs="Calibri"/>
                <w:sz w:val="18"/>
                <w:szCs w:val="18"/>
              </w:rPr>
            </w:pPr>
            <w:r>
              <w:rPr>
                <w:rFonts w:ascii="Calibri" w:eastAsia="Calibri" w:hAnsi="Calibri" w:cs="Calibri"/>
                <w:sz w:val="18"/>
                <w:szCs w:val="18"/>
              </w:rPr>
              <w:t>Educazione ambientale, sviluppo ecosostenibile e tutela del patrimonio ambientale, delle identità, delle produzioni e delle eccellenze territoriali e agroalimentari;</w:t>
            </w:r>
          </w:p>
          <w:p w14:paraId="5C884F16" w14:textId="77777777" w:rsidR="0009122E" w:rsidRDefault="00644832">
            <w:pPr>
              <w:numPr>
                <w:ilvl w:val="0"/>
                <w:numId w:val="1"/>
              </w:numPr>
              <w:ind w:left="425" w:hanging="283"/>
              <w:rPr>
                <w:rFonts w:ascii="Calibri" w:eastAsia="Calibri" w:hAnsi="Calibri" w:cs="Calibri"/>
                <w:sz w:val="18"/>
                <w:szCs w:val="18"/>
              </w:rPr>
            </w:pPr>
            <w:r>
              <w:rPr>
                <w:rFonts w:ascii="Calibri" w:eastAsia="Calibri" w:hAnsi="Calibri" w:cs="Calibri"/>
                <w:sz w:val="18"/>
                <w:szCs w:val="18"/>
              </w:rPr>
              <w:t>“Raccolta Differenziata”: focus sulle “tre R”: Riduci – Riusa – Ricicla.</w:t>
            </w:r>
          </w:p>
          <w:p w14:paraId="744EE890" w14:textId="77777777" w:rsidR="0009122E" w:rsidRDefault="00644832">
            <w:pPr>
              <w:numPr>
                <w:ilvl w:val="0"/>
                <w:numId w:val="1"/>
              </w:numPr>
              <w:ind w:left="425" w:hanging="283"/>
              <w:rPr>
                <w:rFonts w:ascii="Calibri" w:eastAsia="Calibri" w:hAnsi="Calibri" w:cs="Calibri"/>
                <w:sz w:val="18"/>
                <w:szCs w:val="18"/>
              </w:rPr>
            </w:pPr>
            <w:r>
              <w:rPr>
                <w:rFonts w:ascii="Calibri" w:eastAsia="Calibri" w:hAnsi="Calibri" w:cs="Calibri"/>
                <w:sz w:val="18"/>
                <w:szCs w:val="18"/>
              </w:rPr>
              <w:t>Agenda 2030 per lo sviluppo sostenibile, adottata dall’Assemblea Generale delle Nazioni Unite il 25 settembre 2015.</w:t>
            </w:r>
          </w:p>
          <w:p w14:paraId="123CD9E5" w14:textId="77777777" w:rsidR="0009122E" w:rsidRDefault="0009122E">
            <w:pPr>
              <w:ind w:left="720"/>
              <w:rPr>
                <w:rFonts w:ascii="Calibri" w:eastAsia="Calibri" w:hAnsi="Calibri" w:cs="Calibri"/>
                <w:sz w:val="18"/>
                <w:szCs w:val="18"/>
              </w:rPr>
            </w:pPr>
          </w:p>
        </w:tc>
        <w:tc>
          <w:tcPr>
            <w:tcW w:w="1485" w:type="dxa"/>
            <w:tcBorders>
              <w:right w:val="nil"/>
            </w:tcBorders>
          </w:tcPr>
          <w:p w14:paraId="437FEA27"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Intero anno scolastico</w:t>
            </w:r>
          </w:p>
        </w:tc>
      </w:tr>
      <w:tr w:rsidR="0009122E" w14:paraId="6EF04045" w14:textId="77777777">
        <w:trPr>
          <w:trHeight w:val="990"/>
        </w:trPr>
        <w:tc>
          <w:tcPr>
            <w:tcW w:w="4755" w:type="dxa"/>
            <w:tcBorders>
              <w:left w:val="nil"/>
            </w:tcBorders>
          </w:tcPr>
          <w:p w14:paraId="3B01B315" w14:textId="77777777" w:rsidR="0009122E" w:rsidRDefault="00644832">
            <w:pPr>
              <w:rPr>
                <w:rFonts w:ascii="Calibri" w:eastAsia="Calibri" w:hAnsi="Calibri" w:cs="Calibri"/>
                <w:b/>
                <w:bCs/>
                <w:sz w:val="18"/>
                <w:szCs w:val="18"/>
              </w:rPr>
            </w:pPr>
            <w:r>
              <w:rPr>
                <w:rFonts w:ascii="Calibri" w:eastAsia="Calibri" w:hAnsi="Calibri" w:cs="Calibri"/>
                <w:b/>
                <w:bCs/>
                <w:sz w:val="18"/>
                <w:szCs w:val="18"/>
              </w:rPr>
              <w:t>Educazione alla legalità</w:t>
            </w:r>
          </w:p>
          <w:p w14:paraId="4B40008C" w14:textId="77777777" w:rsidR="0009122E" w:rsidRDefault="00644832">
            <w:pPr>
              <w:numPr>
                <w:ilvl w:val="0"/>
                <w:numId w:val="8"/>
              </w:numPr>
              <w:pBdr>
                <w:top w:val="nil"/>
                <w:left w:val="nil"/>
                <w:bottom w:val="nil"/>
                <w:right w:val="nil"/>
                <w:between w:val="nil"/>
              </w:pBdr>
              <w:ind w:left="425"/>
              <w:rPr>
                <w:rFonts w:ascii="Calibri" w:eastAsia="Calibri" w:hAnsi="Calibri" w:cs="Calibri"/>
                <w:sz w:val="18"/>
                <w:szCs w:val="18"/>
              </w:rPr>
            </w:pPr>
            <w:r>
              <w:rPr>
                <w:rFonts w:ascii="Calibri" w:eastAsia="Calibri" w:hAnsi="Calibri" w:cs="Calibri"/>
                <w:sz w:val="18"/>
                <w:szCs w:val="18"/>
              </w:rPr>
              <w:t xml:space="preserve">21 marzo: Giornata nazionale della memoria e dell'impegno in ricordo delle vittime delle mafie </w:t>
            </w:r>
          </w:p>
          <w:p w14:paraId="7161E57B" w14:textId="77777777" w:rsidR="0009122E" w:rsidRDefault="00644832">
            <w:pPr>
              <w:numPr>
                <w:ilvl w:val="0"/>
                <w:numId w:val="8"/>
              </w:numPr>
              <w:pBdr>
                <w:top w:val="nil"/>
                <w:left w:val="nil"/>
                <w:bottom w:val="nil"/>
                <w:right w:val="nil"/>
                <w:between w:val="nil"/>
              </w:pBdr>
              <w:spacing w:after="200"/>
              <w:ind w:left="425"/>
              <w:rPr>
                <w:rFonts w:ascii="Calibri" w:eastAsia="Calibri" w:hAnsi="Calibri" w:cs="Calibri"/>
                <w:sz w:val="18"/>
                <w:szCs w:val="18"/>
              </w:rPr>
            </w:pPr>
            <w:r>
              <w:rPr>
                <w:rFonts w:ascii="Calibri" w:eastAsia="Calibri" w:hAnsi="Calibri" w:cs="Calibri"/>
                <w:sz w:val="18"/>
                <w:szCs w:val="18"/>
              </w:rPr>
              <w:t>23 maggio: Giornata Nazionale della Legalità, in ricordo della Strage di Capaci</w:t>
            </w:r>
          </w:p>
        </w:tc>
        <w:tc>
          <w:tcPr>
            <w:tcW w:w="4575" w:type="dxa"/>
          </w:tcPr>
          <w:p w14:paraId="53AD8BBB" w14:textId="77777777" w:rsidR="0009122E" w:rsidRDefault="0009122E">
            <w:pPr>
              <w:jc w:val="both"/>
              <w:rPr>
                <w:rFonts w:ascii="Calibri" w:eastAsia="Calibri" w:hAnsi="Calibri" w:cs="Calibri"/>
                <w:sz w:val="18"/>
                <w:szCs w:val="18"/>
              </w:rPr>
            </w:pPr>
          </w:p>
          <w:p w14:paraId="43D65C13" w14:textId="77777777" w:rsidR="0009122E" w:rsidRDefault="00644832">
            <w:pPr>
              <w:numPr>
                <w:ilvl w:val="0"/>
                <w:numId w:val="2"/>
              </w:numPr>
              <w:ind w:left="425" w:hanging="283"/>
              <w:jc w:val="both"/>
              <w:rPr>
                <w:rFonts w:ascii="Calibri" w:eastAsia="Calibri" w:hAnsi="Calibri" w:cs="Calibri"/>
                <w:sz w:val="18"/>
                <w:szCs w:val="18"/>
              </w:rPr>
            </w:pPr>
            <w:r>
              <w:rPr>
                <w:rFonts w:ascii="Calibri" w:eastAsia="Calibri" w:hAnsi="Calibri" w:cs="Calibri"/>
                <w:sz w:val="18"/>
                <w:szCs w:val="18"/>
              </w:rPr>
              <w:t>Contrasto alle mafie.</w:t>
            </w:r>
          </w:p>
        </w:tc>
        <w:tc>
          <w:tcPr>
            <w:tcW w:w="1485" w:type="dxa"/>
            <w:tcBorders>
              <w:right w:val="nil"/>
            </w:tcBorders>
          </w:tcPr>
          <w:p w14:paraId="11972843" w14:textId="77777777" w:rsidR="0009122E" w:rsidRDefault="00644832">
            <w:pPr>
              <w:jc w:val="center"/>
              <w:rPr>
                <w:rFonts w:ascii="Calibri" w:eastAsia="Calibri" w:hAnsi="Calibri" w:cs="Calibri"/>
                <w:sz w:val="18"/>
                <w:szCs w:val="18"/>
              </w:rPr>
            </w:pPr>
            <w:r>
              <w:rPr>
                <w:rFonts w:ascii="Calibri" w:eastAsia="Calibri" w:hAnsi="Calibri" w:cs="Calibri"/>
                <w:sz w:val="18"/>
                <w:szCs w:val="18"/>
              </w:rPr>
              <w:t>Marzo/</w:t>
            </w:r>
            <w:proofErr w:type="gramStart"/>
            <w:r>
              <w:rPr>
                <w:rFonts w:ascii="Calibri" w:eastAsia="Calibri" w:hAnsi="Calibri" w:cs="Calibri"/>
                <w:sz w:val="18"/>
                <w:szCs w:val="18"/>
              </w:rPr>
              <w:t>Maggio</w:t>
            </w:r>
            <w:proofErr w:type="gramEnd"/>
          </w:p>
        </w:tc>
      </w:tr>
      <w:tr w:rsidR="0009122E" w14:paraId="2EB62406" w14:textId="77777777">
        <w:trPr>
          <w:trHeight w:val="990"/>
        </w:trPr>
        <w:tc>
          <w:tcPr>
            <w:tcW w:w="4755" w:type="dxa"/>
            <w:tcBorders>
              <w:left w:val="nil"/>
            </w:tcBorders>
          </w:tcPr>
          <w:p w14:paraId="11DE7E2C" w14:textId="77777777" w:rsidR="0009122E" w:rsidRDefault="0009122E">
            <w:pPr>
              <w:rPr>
                <w:rFonts w:ascii="Calibri" w:eastAsia="Calibri" w:hAnsi="Calibri" w:cs="Calibri"/>
                <w:b/>
                <w:bCs/>
                <w:sz w:val="18"/>
                <w:szCs w:val="18"/>
                <w:highlight w:val="cyan"/>
              </w:rPr>
            </w:pPr>
          </w:p>
        </w:tc>
        <w:tc>
          <w:tcPr>
            <w:tcW w:w="4575" w:type="dxa"/>
          </w:tcPr>
          <w:p w14:paraId="1F9B0F11" w14:textId="77777777" w:rsidR="0009122E" w:rsidRDefault="0009122E">
            <w:pPr>
              <w:jc w:val="both"/>
              <w:rPr>
                <w:rFonts w:ascii="Calibri" w:eastAsia="Calibri" w:hAnsi="Calibri" w:cs="Calibri"/>
                <w:sz w:val="18"/>
                <w:szCs w:val="18"/>
                <w:highlight w:val="cyan"/>
              </w:rPr>
            </w:pPr>
          </w:p>
        </w:tc>
        <w:tc>
          <w:tcPr>
            <w:tcW w:w="1485" w:type="dxa"/>
            <w:tcBorders>
              <w:right w:val="nil"/>
            </w:tcBorders>
          </w:tcPr>
          <w:p w14:paraId="1A9DB1AE" w14:textId="77777777" w:rsidR="0009122E" w:rsidRDefault="0009122E">
            <w:pPr>
              <w:jc w:val="center"/>
              <w:rPr>
                <w:rFonts w:ascii="Calibri" w:eastAsia="Calibri" w:hAnsi="Calibri" w:cs="Calibri"/>
                <w:sz w:val="18"/>
                <w:szCs w:val="18"/>
                <w:highlight w:val="cyan"/>
              </w:rPr>
            </w:pPr>
          </w:p>
        </w:tc>
      </w:tr>
    </w:tbl>
    <w:p w14:paraId="1C90BC6B" w14:textId="77777777" w:rsidR="0009122E" w:rsidRDefault="00644832">
      <w:pPr>
        <w:widowControl w:val="0"/>
        <w:spacing w:before="179" w:line="240" w:lineRule="auto"/>
        <w:ind w:right="150"/>
        <w:jc w:val="both"/>
        <w:rPr>
          <w:rFonts w:ascii="Calibri" w:eastAsia="Calibri" w:hAnsi="Calibri" w:cs="Calibri"/>
        </w:rPr>
      </w:pPr>
      <w:r>
        <w:rPr>
          <w:rFonts w:ascii="Calibri" w:eastAsia="Calibri" w:hAnsi="Calibri" w:cs="Calibri"/>
        </w:rPr>
        <w:t xml:space="preserve"> </w:t>
      </w:r>
    </w:p>
    <w:p w14:paraId="77991E39" w14:textId="77777777" w:rsidR="0009122E" w:rsidRDefault="0009122E">
      <w:pPr>
        <w:widowControl w:val="0"/>
        <w:spacing w:before="179" w:line="240" w:lineRule="auto"/>
        <w:ind w:right="150"/>
        <w:jc w:val="both"/>
        <w:rPr>
          <w:rFonts w:ascii="Play" w:eastAsia="Play" w:hAnsi="Play" w:cs="Play"/>
          <w:color w:val="0F4761"/>
          <w:sz w:val="40"/>
          <w:szCs w:val="40"/>
        </w:rPr>
      </w:pPr>
    </w:p>
    <w:p w14:paraId="48296A3E" w14:textId="77777777" w:rsidR="0009122E" w:rsidRDefault="0009122E">
      <w:pPr>
        <w:widowControl w:val="0"/>
        <w:spacing w:before="179" w:line="240" w:lineRule="auto"/>
        <w:ind w:right="150"/>
        <w:jc w:val="both"/>
        <w:rPr>
          <w:rFonts w:ascii="Play" w:eastAsia="Play" w:hAnsi="Play" w:cs="Play"/>
          <w:color w:val="0F4761"/>
          <w:sz w:val="40"/>
          <w:szCs w:val="40"/>
        </w:rPr>
      </w:pPr>
    </w:p>
    <w:p w14:paraId="77DD97F9" w14:textId="77777777" w:rsidR="0009122E" w:rsidRDefault="00644832">
      <w:pPr>
        <w:widowControl w:val="0"/>
        <w:spacing w:before="179" w:after="200" w:line="240" w:lineRule="auto"/>
        <w:ind w:right="150"/>
        <w:jc w:val="both"/>
        <w:rPr>
          <w:rFonts w:ascii="Play" w:eastAsia="Play" w:hAnsi="Play" w:cs="Play"/>
          <w:color w:val="0F4761"/>
          <w:sz w:val="40"/>
          <w:szCs w:val="40"/>
        </w:rPr>
      </w:pPr>
      <w:r>
        <w:rPr>
          <w:rFonts w:ascii="Play" w:eastAsia="Play" w:hAnsi="Play" w:cs="Play"/>
          <w:color w:val="0F4761"/>
          <w:sz w:val="40"/>
          <w:szCs w:val="40"/>
        </w:rPr>
        <w:t>Altre tematiche comuni trattate in giornate specifiche</w:t>
      </w:r>
    </w:p>
    <w:tbl>
      <w:tblPr>
        <w:tblStyle w:val="ab"/>
        <w:tblW w:w="10575" w:type="dxa"/>
        <w:tblInd w:w="3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520"/>
        <w:gridCol w:w="8055"/>
      </w:tblGrid>
      <w:tr w:rsidR="0009122E" w14:paraId="58EABC3A" w14:textId="77777777">
        <w:trPr>
          <w:trHeight w:val="566"/>
        </w:trPr>
        <w:tc>
          <w:tcPr>
            <w:tcW w:w="2520" w:type="dxa"/>
            <w:tcBorders>
              <w:top w:val="nil"/>
              <w:left w:val="nil"/>
            </w:tcBorders>
            <w:shd w:val="clear" w:color="auto" w:fill="FFE599"/>
            <w:vAlign w:val="center"/>
          </w:tcPr>
          <w:p w14:paraId="0B1C284B"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Giorno</w:t>
            </w:r>
          </w:p>
        </w:tc>
        <w:tc>
          <w:tcPr>
            <w:tcW w:w="8055" w:type="dxa"/>
            <w:tcBorders>
              <w:top w:val="nil"/>
              <w:right w:val="nil"/>
            </w:tcBorders>
            <w:shd w:val="clear" w:color="auto" w:fill="FFE599"/>
            <w:vAlign w:val="center"/>
          </w:tcPr>
          <w:p w14:paraId="52426A09"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Evento</w:t>
            </w:r>
          </w:p>
        </w:tc>
      </w:tr>
      <w:tr w:rsidR="0009122E" w14:paraId="3FA66869" w14:textId="77777777">
        <w:trPr>
          <w:trHeight w:val="566"/>
        </w:trPr>
        <w:tc>
          <w:tcPr>
            <w:tcW w:w="2520" w:type="dxa"/>
            <w:tcBorders>
              <w:left w:val="nil"/>
            </w:tcBorders>
          </w:tcPr>
          <w:p w14:paraId="4043D88F" w14:textId="77777777" w:rsidR="0009122E" w:rsidRDefault="00644832">
            <w:pPr>
              <w:spacing w:after="200"/>
              <w:jc w:val="center"/>
              <w:rPr>
                <w:rFonts w:ascii="Calibri" w:eastAsia="Calibri" w:hAnsi="Calibri" w:cs="Calibri"/>
              </w:rPr>
            </w:pPr>
            <w:r>
              <w:rPr>
                <w:rFonts w:ascii="Calibri" w:eastAsia="Calibri" w:hAnsi="Calibri" w:cs="Calibri"/>
              </w:rPr>
              <w:t xml:space="preserve">7 novembre </w:t>
            </w:r>
          </w:p>
        </w:tc>
        <w:tc>
          <w:tcPr>
            <w:tcW w:w="8055" w:type="dxa"/>
            <w:tcBorders>
              <w:right w:val="nil"/>
            </w:tcBorders>
          </w:tcPr>
          <w:p w14:paraId="05D7B77A" w14:textId="77777777" w:rsidR="0009122E" w:rsidRDefault="00644832">
            <w:pPr>
              <w:spacing w:after="200"/>
              <w:rPr>
                <w:rFonts w:ascii="Calibri" w:eastAsia="Calibri" w:hAnsi="Calibri" w:cs="Calibri"/>
              </w:rPr>
            </w:pPr>
            <w:r>
              <w:rPr>
                <w:rFonts w:ascii="Calibri" w:eastAsia="Calibri" w:hAnsi="Calibri" w:cs="Calibri"/>
              </w:rPr>
              <w:t>Marie Curie, “Donne nella scienza”</w:t>
            </w:r>
          </w:p>
        </w:tc>
      </w:tr>
      <w:tr w:rsidR="0009122E" w14:paraId="2224C6BB" w14:textId="77777777">
        <w:trPr>
          <w:trHeight w:val="566"/>
        </w:trPr>
        <w:tc>
          <w:tcPr>
            <w:tcW w:w="2520" w:type="dxa"/>
            <w:tcBorders>
              <w:left w:val="nil"/>
            </w:tcBorders>
          </w:tcPr>
          <w:p w14:paraId="6E005A9C" w14:textId="77777777" w:rsidR="0009122E" w:rsidRDefault="00644832">
            <w:pPr>
              <w:spacing w:after="200"/>
              <w:jc w:val="center"/>
              <w:rPr>
                <w:rFonts w:ascii="Calibri" w:eastAsia="Calibri" w:hAnsi="Calibri" w:cs="Calibri"/>
              </w:rPr>
            </w:pPr>
            <w:r>
              <w:rPr>
                <w:rFonts w:ascii="Calibri" w:eastAsia="Calibri" w:hAnsi="Calibri" w:cs="Calibri"/>
              </w:rPr>
              <w:t xml:space="preserve">14 marzo </w:t>
            </w:r>
          </w:p>
        </w:tc>
        <w:tc>
          <w:tcPr>
            <w:tcW w:w="8055" w:type="dxa"/>
            <w:tcBorders>
              <w:right w:val="nil"/>
            </w:tcBorders>
          </w:tcPr>
          <w:p w14:paraId="1EA1040A" w14:textId="77777777" w:rsidR="0009122E" w:rsidRDefault="00644832">
            <w:pPr>
              <w:spacing w:after="200"/>
              <w:rPr>
                <w:rFonts w:ascii="Calibri" w:eastAsia="Calibri" w:hAnsi="Calibri" w:cs="Calibri"/>
              </w:rPr>
            </w:pPr>
            <w:r>
              <w:rPr>
                <w:rFonts w:ascii="Calibri" w:eastAsia="Calibri" w:hAnsi="Calibri" w:cs="Calibri"/>
              </w:rPr>
              <w:t>Pi Greco Day</w:t>
            </w:r>
          </w:p>
        </w:tc>
      </w:tr>
      <w:tr w:rsidR="0009122E" w14:paraId="1F5294CB" w14:textId="77777777">
        <w:trPr>
          <w:trHeight w:val="566"/>
        </w:trPr>
        <w:tc>
          <w:tcPr>
            <w:tcW w:w="2520" w:type="dxa"/>
            <w:tcBorders>
              <w:left w:val="nil"/>
            </w:tcBorders>
          </w:tcPr>
          <w:p w14:paraId="77E8B844" w14:textId="77777777" w:rsidR="0009122E" w:rsidRDefault="00644832">
            <w:pPr>
              <w:spacing w:after="200"/>
              <w:jc w:val="center"/>
              <w:rPr>
                <w:rFonts w:ascii="Calibri" w:eastAsia="Calibri" w:hAnsi="Calibri" w:cs="Calibri"/>
              </w:rPr>
            </w:pPr>
            <w:r>
              <w:rPr>
                <w:rFonts w:ascii="Calibri" w:eastAsia="Calibri" w:hAnsi="Calibri" w:cs="Calibri"/>
              </w:rPr>
              <w:t>25 marzo</w:t>
            </w:r>
          </w:p>
        </w:tc>
        <w:tc>
          <w:tcPr>
            <w:tcW w:w="8055" w:type="dxa"/>
            <w:tcBorders>
              <w:right w:val="nil"/>
            </w:tcBorders>
          </w:tcPr>
          <w:p w14:paraId="35F1FBB8" w14:textId="77777777" w:rsidR="0009122E" w:rsidRDefault="00644832">
            <w:pPr>
              <w:spacing w:after="200"/>
              <w:rPr>
                <w:rFonts w:ascii="Calibri" w:eastAsia="Calibri" w:hAnsi="Calibri" w:cs="Calibri"/>
              </w:rPr>
            </w:pPr>
            <w:proofErr w:type="spellStart"/>
            <w:r>
              <w:rPr>
                <w:rFonts w:ascii="Calibri" w:eastAsia="Calibri" w:hAnsi="Calibri" w:cs="Calibri"/>
              </w:rPr>
              <w:t>DanteDì</w:t>
            </w:r>
            <w:proofErr w:type="spellEnd"/>
          </w:p>
        </w:tc>
      </w:tr>
      <w:tr w:rsidR="0009122E" w14:paraId="523B2B5D" w14:textId="77777777">
        <w:trPr>
          <w:trHeight w:val="566"/>
        </w:trPr>
        <w:tc>
          <w:tcPr>
            <w:tcW w:w="2520" w:type="dxa"/>
            <w:tcBorders>
              <w:left w:val="nil"/>
            </w:tcBorders>
          </w:tcPr>
          <w:p w14:paraId="3E22E625" w14:textId="77777777" w:rsidR="0009122E" w:rsidRDefault="0009122E">
            <w:pPr>
              <w:spacing w:after="200"/>
              <w:jc w:val="center"/>
              <w:rPr>
                <w:rFonts w:ascii="Calibri" w:eastAsia="Calibri" w:hAnsi="Calibri" w:cs="Calibri"/>
                <w:highlight w:val="cyan"/>
              </w:rPr>
            </w:pPr>
          </w:p>
        </w:tc>
        <w:tc>
          <w:tcPr>
            <w:tcW w:w="8055" w:type="dxa"/>
            <w:tcBorders>
              <w:right w:val="nil"/>
            </w:tcBorders>
          </w:tcPr>
          <w:p w14:paraId="5BE3EE55" w14:textId="77777777" w:rsidR="0009122E" w:rsidRDefault="0009122E">
            <w:pPr>
              <w:spacing w:after="200"/>
              <w:rPr>
                <w:rFonts w:ascii="Calibri" w:eastAsia="Calibri" w:hAnsi="Calibri" w:cs="Calibri"/>
                <w:highlight w:val="cyan"/>
              </w:rPr>
            </w:pPr>
          </w:p>
        </w:tc>
      </w:tr>
      <w:tr w:rsidR="0009122E" w14:paraId="73D85E1F" w14:textId="77777777">
        <w:trPr>
          <w:trHeight w:val="566"/>
        </w:trPr>
        <w:tc>
          <w:tcPr>
            <w:tcW w:w="2520" w:type="dxa"/>
            <w:tcBorders>
              <w:left w:val="nil"/>
            </w:tcBorders>
          </w:tcPr>
          <w:p w14:paraId="42FB6B9F" w14:textId="77777777" w:rsidR="0009122E" w:rsidRDefault="0009122E">
            <w:pPr>
              <w:spacing w:after="200"/>
              <w:jc w:val="center"/>
              <w:rPr>
                <w:rFonts w:ascii="Calibri" w:eastAsia="Calibri" w:hAnsi="Calibri" w:cs="Calibri"/>
                <w:highlight w:val="cyan"/>
              </w:rPr>
            </w:pPr>
          </w:p>
        </w:tc>
        <w:tc>
          <w:tcPr>
            <w:tcW w:w="8055" w:type="dxa"/>
            <w:tcBorders>
              <w:right w:val="nil"/>
            </w:tcBorders>
          </w:tcPr>
          <w:p w14:paraId="425C8EA0" w14:textId="77777777" w:rsidR="0009122E" w:rsidRDefault="0009122E">
            <w:pPr>
              <w:spacing w:after="200"/>
              <w:rPr>
                <w:rFonts w:ascii="Calibri" w:eastAsia="Calibri" w:hAnsi="Calibri" w:cs="Calibri"/>
                <w:highlight w:val="cyan"/>
              </w:rPr>
            </w:pPr>
          </w:p>
        </w:tc>
      </w:tr>
      <w:tr w:rsidR="0009122E" w14:paraId="0DABC564" w14:textId="77777777">
        <w:trPr>
          <w:trHeight w:val="566"/>
        </w:trPr>
        <w:tc>
          <w:tcPr>
            <w:tcW w:w="2520" w:type="dxa"/>
            <w:tcBorders>
              <w:left w:val="nil"/>
              <w:bottom w:val="nil"/>
            </w:tcBorders>
          </w:tcPr>
          <w:p w14:paraId="4E9FCED6" w14:textId="77777777" w:rsidR="0009122E" w:rsidRDefault="0009122E">
            <w:pPr>
              <w:spacing w:after="200"/>
              <w:jc w:val="center"/>
              <w:rPr>
                <w:rFonts w:ascii="Calibri" w:eastAsia="Calibri" w:hAnsi="Calibri" w:cs="Calibri"/>
                <w:highlight w:val="cyan"/>
              </w:rPr>
            </w:pPr>
          </w:p>
        </w:tc>
        <w:tc>
          <w:tcPr>
            <w:tcW w:w="8055" w:type="dxa"/>
            <w:tcBorders>
              <w:bottom w:val="nil"/>
              <w:right w:val="nil"/>
            </w:tcBorders>
          </w:tcPr>
          <w:p w14:paraId="63CEC015" w14:textId="77777777" w:rsidR="0009122E" w:rsidRDefault="0009122E">
            <w:pPr>
              <w:spacing w:after="200"/>
              <w:rPr>
                <w:rFonts w:ascii="Calibri" w:eastAsia="Calibri" w:hAnsi="Calibri" w:cs="Calibri"/>
                <w:highlight w:val="cyan"/>
              </w:rPr>
            </w:pPr>
          </w:p>
        </w:tc>
      </w:tr>
    </w:tbl>
    <w:p w14:paraId="11C0460D" w14:textId="77777777" w:rsidR="0009122E" w:rsidRDefault="0009122E">
      <w:pPr>
        <w:pBdr>
          <w:top w:val="nil"/>
          <w:left w:val="nil"/>
          <w:bottom w:val="nil"/>
          <w:right w:val="nil"/>
          <w:between w:val="nil"/>
        </w:pBdr>
        <w:spacing w:line="240" w:lineRule="auto"/>
      </w:pPr>
    </w:p>
    <w:p w14:paraId="184C2775" w14:textId="77777777" w:rsidR="0009122E" w:rsidRDefault="00644832">
      <w:pPr>
        <w:widowControl w:val="0"/>
        <w:spacing w:before="179" w:after="200" w:line="240" w:lineRule="auto"/>
        <w:ind w:right="150"/>
        <w:jc w:val="both"/>
        <w:rPr>
          <w:rFonts w:ascii="Play" w:eastAsia="Play" w:hAnsi="Play" w:cs="Play"/>
          <w:color w:val="0F4761"/>
          <w:sz w:val="40"/>
          <w:szCs w:val="40"/>
        </w:rPr>
      </w:pPr>
      <w:r>
        <w:rPr>
          <w:rFonts w:ascii="Play" w:eastAsia="Play" w:hAnsi="Play" w:cs="Play"/>
          <w:color w:val="0F4761"/>
          <w:sz w:val="40"/>
          <w:szCs w:val="40"/>
        </w:rPr>
        <w:t>Modulo di Orientamento formativo (n.30 ore)</w:t>
      </w:r>
    </w:p>
    <w:tbl>
      <w:tblPr>
        <w:tblStyle w:val="ac"/>
        <w:tblW w:w="10755" w:type="dxa"/>
        <w:tblInd w:w="3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945"/>
        <w:gridCol w:w="2355"/>
        <w:gridCol w:w="7455"/>
      </w:tblGrid>
      <w:tr w:rsidR="0009122E" w14:paraId="21E9872B" w14:textId="77777777">
        <w:trPr>
          <w:trHeight w:val="566"/>
        </w:trPr>
        <w:tc>
          <w:tcPr>
            <w:tcW w:w="945" w:type="dxa"/>
            <w:tcBorders>
              <w:top w:val="nil"/>
              <w:left w:val="nil"/>
            </w:tcBorders>
            <w:shd w:val="clear" w:color="auto" w:fill="FFE599"/>
            <w:vAlign w:val="center"/>
          </w:tcPr>
          <w:p w14:paraId="3C9278F7"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Classe</w:t>
            </w:r>
          </w:p>
        </w:tc>
        <w:tc>
          <w:tcPr>
            <w:tcW w:w="2355" w:type="dxa"/>
            <w:tcBorders>
              <w:top w:val="nil"/>
            </w:tcBorders>
            <w:shd w:val="clear" w:color="auto" w:fill="FFE599"/>
            <w:vAlign w:val="center"/>
          </w:tcPr>
          <w:p w14:paraId="5A375DD1"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Tematica principale</w:t>
            </w:r>
          </w:p>
        </w:tc>
        <w:tc>
          <w:tcPr>
            <w:tcW w:w="7455" w:type="dxa"/>
            <w:tcBorders>
              <w:top w:val="nil"/>
              <w:right w:val="nil"/>
            </w:tcBorders>
            <w:shd w:val="clear" w:color="auto" w:fill="FFE599"/>
            <w:vAlign w:val="center"/>
          </w:tcPr>
          <w:p w14:paraId="1916FCB6" w14:textId="77777777" w:rsidR="0009122E" w:rsidRDefault="00644832">
            <w:pPr>
              <w:spacing w:line="240" w:lineRule="auto"/>
              <w:jc w:val="center"/>
              <w:rPr>
                <w:rFonts w:ascii="Calibri" w:eastAsia="Calibri" w:hAnsi="Calibri" w:cs="Calibri"/>
                <w:b/>
                <w:bCs/>
              </w:rPr>
            </w:pPr>
            <w:r>
              <w:rPr>
                <w:rFonts w:ascii="Calibri" w:eastAsia="Calibri" w:hAnsi="Calibri" w:cs="Calibri"/>
                <w:b/>
                <w:bCs/>
              </w:rPr>
              <w:t>Attività</w:t>
            </w:r>
          </w:p>
        </w:tc>
      </w:tr>
      <w:tr w:rsidR="0009122E" w14:paraId="0EEC328B" w14:textId="77777777">
        <w:trPr>
          <w:trHeight w:val="566"/>
        </w:trPr>
        <w:tc>
          <w:tcPr>
            <w:tcW w:w="945" w:type="dxa"/>
            <w:tcBorders>
              <w:left w:val="nil"/>
            </w:tcBorders>
          </w:tcPr>
          <w:p w14:paraId="16F3472D" w14:textId="77777777" w:rsidR="0009122E" w:rsidRDefault="00644832">
            <w:pPr>
              <w:spacing w:after="200"/>
              <w:jc w:val="center"/>
              <w:rPr>
                <w:rFonts w:ascii="Calibri" w:eastAsia="Calibri" w:hAnsi="Calibri" w:cs="Calibri"/>
              </w:rPr>
            </w:pPr>
            <w:r>
              <w:rPr>
                <w:rFonts w:ascii="Calibri" w:eastAsia="Calibri" w:hAnsi="Calibri" w:cs="Calibri"/>
              </w:rPr>
              <w:t>I</w:t>
            </w:r>
          </w:p>
        </w:tc>
        <w:tc>
          <w:tcPr>
            <w:tcW w:w="2355" w:type="dxa"/>
          </w:tcPr>
          <w:p w14:paraId="0DFE58ED" w14:textId="77777777" w:rsidR="0009122E" w:rsidRDefault="00644832">
            <w:pPr>
              <w:spacing w:after="200"/>
              <w:rPr>
                <w:rFonts w:ascii="Calibri" w:eastAsia="Calibri" w:hAnsi="Calibri" w:cs="Calibri"/>
              </w:rPr>
            </w:pPr>
            <w:r>
              <w:rPr>
                <w:rFonts w:ascii="Calibri" w:eastAsia="Calibri" w:hAnsi="Calibri" w:cs="Calibri"/>
              </w:rPr>
              <w:t>Territorio</w:t>
            </w:r>
          </w:p>
        </w:tc>
        <w:tc>
          <w:tcPr>
            <w:tcW w:w="7455" w:type="dxa"/>
            <w:tcBorders>
              <w:right w:val="nil"/>
            </w:tcBorders>
          </w:tcPr>
          <w:p w14:paraId="71A62BD3" w14:textId="77777777" w:rsidR="0009122E" w:rsidRDefault="0009122E">
            <w:pPr>
              <w:spacing w:after="200"/>
              <w:rPr>
                <w:rFonts w:ascii="Calibri" w:eastAsia="Calibri" w:hAnsi="Calibri" w:cs="Calibri"/>
                <w:highlight w:val="cyan"/>
              </w:rPr>
            </w:pPr>
          </w:p>
        </w:tc>
      </w:tr>
      <w:tr w:rsidR="0009122E" w14:paraId="2416E2C6" w14:textId="77777777">
        <w:trPr>
          <w:trHeight w:val="566"/>
        </w:trPr>
        <w:tc>
          <w:tcPr>
            <w:tcW w:w="945" w:type="dxa"/>
            <w:tcBorders>
              <w:left w:val="nil"/>
            </w:tcBorders>
          </w:tcPr>
          <w:p w14:paraId="165BBFC3" w14:textId="77777777" w:rsidR="0009122E" w:rsidRDefault="00644832">
            <w:pPr>
              <w:spacing w:after="200"/>
              <w:jc w:val="center"/>
              <w:rPr>
                <w:rFonts w:ascii="Calibri" w:eastAsia="Calibri" w:hAnsi="Calibri" w:cs="Calibri"/>
              </w:rPr>
            </w:pPr>
            <w:r>
              <w:rPr>
                <w:rFonts w:ascii="Calibri" w:eastAsia="Calibri" w:hAnsi="Calibri" w:cs="Calibri"/>
              </w:rPr>
              <w:t>II</w:t>
            </w:r>
          </w:p>
        </w:tc>
        <w:tc>
          <w:tcPr>
            <w:tcW w:w="2355" w:type="dxa"/>
          </w:tcPr>
          <w:p w14:paraId="58D85755" w14:textId="77777777" w:rsidR="0009122E" w:rsidRDefault="00644832">
            <w:pPr>
              <w:spacing w:after="200"/>
              <w:rPr>
                <w:rFonts w:ascii="Calibri" w:eastAsia="Calibri" w:hAnsi="Calibri" w:cs="Calibri"/>
              </w:rPr>
            </w:pPr>
            <w:r>
              <w:rPr>
                <w:rFonts w:ascii="Calibri" w:eastAsia="Calibri" w:hAnsi="Calibri" w:cs="Calibri"/>
              </w:rPr>
              <w:t>Talenti</w:t>
            </w:r>
          </w:p>
        </w:tc>
        <w:tc>
          <w:tcPr>
            <w:tcW w:w="7455" w:type="dxa"/>
            <w:tcBorders>
              <w:right w:val="nil"/>
            </w:tcBorders>
          </w:tcPr>
          <w:p w14:paraId="7E9B3A42" w14:textId="77777777" w:rsidR="0009122E" w:rsidRDefault="0009122E">
            <w:pPr>
              <w:spacing w:after="200"/>
              <w:rPr>
                <w:rFonts w:ascii="Calibri" w:eastAsia="Calibri" w:hAnsi="Calibri" w:cs="Calibri"/>
                <w:highlight w:val="cyan"/>
              </w:rPr>
            </w:pPr>
          </w:p>
        </w:tc>
      </w:tr>
      <w:tr w:rsidR="0009122E" w14:paraId="4C25E7AF" w14:textId="77777777">
        <w:trPr>
          <w:trHeight w:val="566"/>
        </w:trPr>
        <w:tc>
          <w:tcPr>
            <w:tcW w:w="945" w:type="dxa"/>
            <w:tcBorders>
              <w:left w:val="nil"/>
              <w:bottom w:val="nil"/>
            </w:tcBorders>
          </w:tcPr>
          <w:p w14:paraId="1D0695E1" w14:textId="77777777" w:rsidR="0009122E" w:rsidRDefault="00644832">
            <w:pPr>
              <w:spacing w:after="200"/>
              <w:jc w:val="center"/>
              <w:rPr>
                <w:rFonts w:ascii="Calibri" w:eastAsia="Calibri" w:hAnsi="Calibri" w:cs="Calibri"/>
              </w:rPr>
            </w:pPr>
            <w:r>
              <w:rPr>
                <w:rFonts w:ascii="Calibri" w:eastAsia="Calibri" w:hAnsi="Calibri" w:cs="Calibri"/>
              </w:rPr>
              <w:t>III</w:t>
            </w:r>
          </w:p>
        </w:tc>
        <w:tc>
          <w:tcPr>
            <w:tcW w:w="2355" w:type="dxa"/>
            <w:tcBorders>
              <w:bottom w:val="nil"/>
            </w:tcBorders>
          </w:tcPr>
          <w:p w14:paraId="20B0AB50" w14:textId="77777777" w:rsidR="0009122E" w:rsidRDefault="00644832">
            <w:pPr>
              <w:spacing w:after="200"/>
              <w:rPr>
                <w:rFonts w:ascii="Calibri" w:eastAsia="Calibri" w:hAnsi="Calibri" w:cs="Calibri"/>
              </w:rPr>
            </w:pPr>
            <w:r>
              <w:rPr>
                <w:rFonts w:ascii="Calibri" w:eastAsia="Calibri" w:hAnsi="Calibri" w:cs="Calibri"/>
              </w:rPr>
              <w:t>Lavoro</w:t>
            </w:r>
          </w:p>
        </w:tc>
        <w:tc>
          <w:tcPr>
            <w:tcW w:w="7455" w:type="dxa"/>
            <w:tcBorders>
              <w:bottom w:val="nil"/>
              <w:right w:val="nil"/>
            </w:tcBorders>
          </w:tcPr>
          <w:p w14:paraId="34A8D5FC" w14:textId="77777777" w:rsidR="0009122E" w:rsidRDefault="0009122E">
            <w:pPr>
              <w:spacing w:after="200"/>
              <w:rPr>
                <w:rFonts w:ascii="Calibri" w:eastAsia="Calibri" w:hAnsi="Calibri" w:cs="Calibri"/>
                <w:highlight w:val="cyan"/>
              </w:rPr>
            </w:pPr>
          </w:p>
        </w:tc>
      </w:tr>
    </w:tbl>
    <w:p w14:paraId="6535F4D2" w14:textId="77777777" w:rsidR="0009122E" w:rsidRDefault="0009122E">
      <w:pPr>
        <w:spacing w:line="240" w:lineRule="auto"/>
      </w:pPr>
    </w:p>
    <w:p w14:paraId="61FE0ABB"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69EE9E18"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0233E9B8"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1C99FA02"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5A18E11D"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078103D5"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7B7CC43D"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7C814B66" w14:textId="77777777" w:rsidR="0009122E" w:rsidRDefault="0009122E">
      <w:pPr>
        <w:widowControl w:val="0"/>
        <w:spacing w:before="179" w:after="200" w:line="240" w:lineRule="auto"/>
        <w:ind w:right="150"/>
        <w:jc w:val="both"/>
        <w:rPr>
          <w:rFonts w:ascii="Play" w:eastAsia="Play" w:hAnsi="Play" w:cs="Play"/>
          <w:color w:val="0F4761"/>
          <w:sz w:val="40"/>
          <w:szCs w:val="40"/>
        </w:rPr>
      </w:pPr>
    </w:p>
    <w:p w14:paraId="07366FFC" w14:textId="77777777" w:rsidR="0009122E" w:rsidRDefault="00644832">
      <w:pPr>
        <w:widowControl w:val="0"/>
        <w:spacing w:before="179" w:after="200" w:line="240" w:lineRule="auto"/>
        <w:ind w:right="150"/>
        <w:jc w:val="both"/>
        <w:rPr>
          <w:rFonts w:ascii="Play" w:eastAsia="Play" w:hAnsi="Play" w:cs="Play"/>
          <w:color w:val="0F4761"/>
          <w:sz w:val="40"/>
          <w:szCs w:val="40"/>
        </w:rPr>
      </w:pPr>
      <w:r>
        <w:rPr>
          <w:rFonts w:ascii="Play" w:eastAsia="Play" w:hAnsi="Play" w:cs="Play"/>
          <w:color w:val="0F4761"/>
          <w:sz w:val="40"/>
          <w:szCs w:val="40"/>
        </w:rPr>
        <w:t>Educazione civica (n.33 ore)</w:t>
      </w:r>
    </w:p>
    <w:tbl>
      <w:tblPr>
        <w:tblStyle w:val="ad"/>
        <w:tblW w:w="10770" w:type="dxa"/>
        <w:tblInd w:w="3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250"/>
        <w:gridCol w:w="8520"/>
      </w:tblGrid>
      <w:tr w:rsidR="0009122E" w14:paraId="3CC85D16" w14:textId="77777777">
        <w:trPr>
          <w:trHeight w:val="566"/>
        </w:trPr>
        <w:tc>
          <w:tcPr>
            <w:tcW w:w="2250" w:type="dxa"/>
            <w:tcBorders>
              <w:top w:val="nil"/>
              <w:left w:val="nil"/>
            </w:tcBorders>
            <w:shd w:val="clear" w:color="auto" w:fill="FFE599"/>
            <w:vAlign w:val="center"/>
          </w:tcPr>
          <w:p w14:paraId="4E72C7A0" w14:textId="77777777" w:rsidR="0009122E" w:rsidRDefault="00644832">
            <w:pPr>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Aree tematiche</w:t>
            </w:r>
          </w:p>
        </w:tc>
        <w:tc>
          <w:tcPr>
            <w:tcW w:w="8520" w:type="dxa"/>
            <w:tcBorders>
              <w:top w:val="nil"/>
              <w:right w:val="nil"/>
            </w:tcBorders>
            <w:shd w:val="clear" w:color="auto" w:fill="FFE599"/>
            <w:vAlign w:val="center"/>
          </w:tcPr>
          <w:p w14:paraId="24611DFE" w14:textId="77777777" w:rsidR="0009122E" w:rsidRDefault="00644832">
            <w:pPr>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Attività</w:t>
            </w:r>
          </w:p>
        </w:tc>
      </w:tr>
      <w:tr w:rsidR="0009122E" w14:paraId="134907A2" w14:textId="77777777">
        <w:trPr>
          <w:trHeight w:val="2425"/>
        </w:trPr>
        <w:tc>
          <w:tcPr>
            <w:tcW w:w="2250" w:type="dxa"/>
            <w:tcBorders>
              <w:left w:val="nil"/>
            </w:tcBorders>
          </w:tcPr>
          <w:p w14:paraId="6DA7D73A" w14:textId="77777777" w:rsidR="0009122E" w:rsidRDefault="00644832">
            <w:pPr>
              <w:pBdr>
                <w:top w:val="nil"/>
                <w:left w:val="nil"/>
                <w:bottom w:val="nil"/>
                <w:right w:val="nil"/>
                <w:between w:val="nil"/>
              </w:pBdr>
              <w:spacing w:after="200"/>
              <w:rPr>
                <w:rFonts w:ascii="Calibri" w:eastAsia="Calibri" w:hAnsi="Calibri" w:cs="Calibri"/>
              </w:rPr>
            </w:pPr>
            <w:r>
              <w:rPr>
                <w:rFonts w:ascii="Calibri" w:eastAsia="Calibri" w:hAnsi="Calibri" w:cs="Calibri"/>
              </w:rPr>
              <w:t xml:space="preserve">Costituzione </w:t>
            </w:r>
          </w:p>
        </w:tc>
        <w:tc>
          <w:tcPr>
            <w:tcW w:w="8520" w:type="dxa"/>
            <w:tcBorders>
              <w:right w:val="nil"/>
            </w:tcBorders>
          </w:tcPr>
          <w:p w14:paraId="5AF8BBC9" w14:textId="77777777" w:rsidR="0009122E" w:rsidRDefault="0009122E">
            <w:pPr>
              <w:pBdr>
                <w:top w:val="nil"/>
                <w:left w:val="nil"/>
                <w:bottom w:val="nil"/>
                <w:right w:val="nil"/>
                <w:between w:val="nil"/>
              </w:pBdr>
              <w:spacing w:after="200"/>
              <w:rPr>
                <w:rFonts w:ascii="Calibri" w:eastAsia="Calibri" w:hAnsi="Calibri" w:cs="Calibri"/>
              </w:rPr>
            </w:pPr>
          </w:p>
        </w:tc>
      </w:tr>
      <w:tr w:rsidR="0009122E" w14:paraId="0C7678F3" w14:textId="77777777">
        <w:trPr>
          <w:trHeight w:val="2425"/>
        </w:trPr>
        <w:tc>
          <w:tcPr>
            <w:tcW w:w="2250" w:type="dxa"/>
            <w:tcBorders>
              <w:left w:val="nil"/>
            </w:tcBorders>
          </w:tcPr>
          <w:p w14:paraId="73B67DC2" w14:textId="77777777" w:rsidR="0009122E" w:rsidRDefault="00644832">
            <w:pPr>
              <w:pBdr>
                <w:top w:val="nil"/>
                <w:left w:val="nil"/>
                <w:bottom w:val="nil"/>
                <w:right w:val="nil"/>
                <w:between w:val="nil"/>
              </w:pBdr>
              <w:spacing w:after="200"/>
              <w:rPr>
                <w:rFonts w:ascii="Calibri" w:eastAsia="Calibri" w:hAnsi="Calibri" w:cs="Calibri"/>
              </w:rPr>
            </w:pPr>
            <w:r>
              <w:rPr>
                <w:rFonts w:ascii="Calibri" w:eastAsia="Calibri" w:hAnsi="Calibri" w:cs="Calibri"/>
              </w:rPr>
              <w:t>Sviluppo economico e sostenibilità</w:t>
            </w:r>
          </w:p>
        </w:tc>
        <w:tc>
          <w:tcPr>
            <w:tcW w:w="8520" w:type="dxa"/>
            <w:tcBorders>
              <w:right w:val="nil"/>
            </w:tcBorders>
          </w:tcPr>
          <w:p w14:paraId="3B036640" w14:textId="77777777" w:rsidR="0009122E" w:rsidRDefault="0009122E">
            <w:pPr>
              <w:pBdr>
                <w:top w:val="nil"/>
                <w:left w:val="nil"/>
                <w:bottom w:val="nil"/>
                <w:right w:val="nil"/>
                <w:between w:val="nil"/>
              </w:pBdr>
              <w:spacing w:after="200"/>
              <w:rPr>
                <w:rFonts w:ascii="Calibri" w:eastAsia="Calibri" w:hAnsi="Calibri" w:cs="Calibri"/>
              </w:rPr>
            </w:pPr>
          </w:p>
        </w:tc>
      </w:tr>
      <w:tr w:rsidR="0009122E" w14:paraId="6D4AFE6C" w14:textId="77777777">
        <w:trPr>
          <w:trHeight w:val="2425"/>
        </w:trPr>
        <w:tc>
          <w:tcPr>
            <w:tcW w:w="2250" w:type="dxa"/>
            <w:tcBorders>
              <w:left w:val="nil"/>
            </w:tcBorders>
          </w:tcPr>
          <w:p w14:paraId="380AB1A2" w14:textId="77777777" w:rsidR="0009122E" w:rsidRDefault="00644832">
            <w:pPr>
              <w:pBdr>
                <w:top w:val="nil"/>
                <w:left w:val="nil"/>
                <w:bottom w:val="nil"/>
                <w:right w:val="nil"/>
                <w:between w:val="nil"/>
              </w:pBdr>
              <w:spacing w:after="200"/>
              <w:rPr>
                <w:rFonts w:ascii="Calibri" w:eastAsia="Calibri" w:hAnsi="Calibri" w:cs="Calibri"/>
              </w:rPr>
            </w:pPr>
            <w:r>
              <w:rPr>
                <w:rFonts w:ascii="Calibri" w:eastAsia="Calibri" w:hAnsi="Calibri" w:cs="Calibri"/>
              </w:rPr>
              <w:t>Cittadinanza digitale</w:t>
            </w:r>
          </w:p>
        </w:tc>
        <w:tc>
          <w:tcPr>
            <w:tcW w:w="8520" w:type="dxa"/>
            <w:tcBorders>
              <w:right w:val="nil"/>
            </w:tcBorders>
          </w:tcPr>
          <w:p w14:paraId="0D4D65E7" w14:textId="77777777" w:rsidR="0009122E" w:rsidRDefault="0009122E">
            <w:pPr>
              <w:pBdr>
                <w:top w:val="nil"/>
                <w:left w:val="nil"/>
                <w:bottom w:val="nil"/>
                <w:right w:val="nil"/>
                <w:between w:val="nil"/>
              </w:pBdr>
              <w:spacing w:after="200"/>
              <w:rPr>
                <w:rFonts w:ascii="Calibri" w:eastAsia="Calibri" w:hAnsi="Calibri" w:cs="Calibri"/>
              </w:rPr>
            </w:pPr>
          </w:p>
        </w:tc>
      </w:tr>
      <w:tr w:rsidR="0009122E" w14:paraId="18F874C6" w14:textId="77777777">
        <w:trPr>
          <w:trHeight w:val="566"/>
        </w:trPr>
        <w:tc>
          <w:tcPr>
            <w:tcW w:w="2250" w:type="dxa"/>
            <w:tcBorders>
              <w:left w:val="nil"/>
              <w:bottom w:val="nil"/>
            </w:tcBorders>
          </w:tcPr>
          <w:p w14:paraId="710F5537" w14:textId="77777777" w:rsidR="0009122E" w:rsidRDefault="0009122E">
            <w:pPr>
              <w:pBdr>
                <w:top w:val="nil"/>
                <w:left w:val="nil"/>
                <w:bottom w:val="nil"/>
                <w:right w:val="nil"/>
                <w:between w:val="nil"/>
              </w:pBdr>
              <w:spacing w:after="200"/>
              <w:rPr>
                <w:rFonts w:ascii="Calibri" w:eastAsia="Calibri" w:hAnsi="Calibri" w:cs="Calibri"/>
              </w:rPr>
            </w:pPr>
          </w:p>
        </w:tc>
        <w:tc>
          <w:tcPr>
            <w:tcW w:w="8520" w:type="dxa"/>
            <w:tcBorders>
              <w:bottom w:val="nil"/>
              <w:right w:val="nil"/>
            </w:tcBorders>
          </w:tcPr>
          <w:p w14:paraId="7445130B" w14:textId="77777777" w:rsidR="0009122E" w:rsidRDefault="0009122E">
            <w:pPr>
              <w:pBdr>
                <w:top w:val="nil"/>
                <w:left w:val="nil"/>
                <w:bottom w:val="nil"/>
                <w:right w:val="nil"/>
                <w:between w:val="nil"/>
              </w:pBdr>
              <w:spacing w:after="200"/>
              <w:rPr>
                <w:rFonts w:ascii="Calibri" w:eastAsia="Calibri" w:hAnsi="Calibri" w:cs="Calibri"/>
              </w:rPr>
            </w:pPr>
          </w:p>
        </w:tc>
      </w:tr>
    </w:tbl>
    <w:p w14:paraId="0EA49970" w14:textId="77777777" w:rsidR="0009122E" w:rsidRDefault="0009122E">
      <w:pPr>
        <w:spacing w:line="240" w:lineRule="auto"/>
      </w:pPr>
    </w:p>
    <w:p w14:paraId="5B9F186E" w14:textId="77777777" w:rsidR="0009122E" w:rsidRDefault="0009122E">
      <w:pPr>
        <w:spacing w:line="240" w:lineRule="auto"/>
      </w:pPr>
    </w:p>
    <w:p w14:paraId="01791D64" w14:textId="77777777" w:rsidR="0009122E" w:rsidRDefault="0009122E">
      <w:pPr>
        <w:spacing w:line="240" w:lineRule="auto"/>
      </w:pPr>
    </w:p>
    <w:p w14:paraId="1E69283F" w14:textId="77777777" w:rsidR="0009122E" w:rsidRDefault="0009122E">
      <w:pPr>
        <w:spacing w:line="240" w:lineRule="auto"/>
      </w:pPr>
    </w:p>
    <w:p w14:paraId="4339C517" w14:textId="77777777" w:rsidR="0009122E" w:rsidRDefault="0009122E">
      <w:pPr>
        <w:spacing w:line="240" w:lineRule="auto"/>
      </w:pPr>
    </w:p>
    <w:p w14:paraId="1A4ADE49" w14:textId="77777777" w:rsidR="0009122E" w:rsidRDefault="0009122E">
      <w:pPr>
        <w:spacing w:line="240" w:lineRule="auto"/>
      </w:pPr>
    </w:p>
    <w:p w14:paraId="453E46EC" w14:textId="77777777" w:rsidR="0009122E" w:rsidRDefault="0009122E">
      <w:pPr>
        <w:spacing w:line="240" w:lineRule="auto"/>
      </w:pPr>
    </w:p>
    <w:p w14:paraId="0133B29D" w14:textId="77777777" w:rsidR="0009122E" w:rsidRDefault="00644832">
      <w:pPr>
        <w:spacing w:after="200" w:line="240" w:lineRule="auto"/>
        <w:rPr>
          <w:rFonts w:ascii="Play" w:eastAsia="Play" w:hAnsi="Play" w:cs="Play"/>
          <w:color w:val="0F4761"/>
          <w:sz w:val="40"/>
          <w:szCs w:val="40"/>
        </w:rPr>
      </w:pPr>
      <w:r>
        <w:rPr>
          <w:rFonts w:ascii="Play" w:eastAsia="Play" w:hAnsi="Play" w:cs="Play"/>
          <w:color w:val="0F4761"/>
          <w:sz w:val="40"/>
          <w:szCs w:val="40"/>
        </w:rPr>
        <w:t>Pause didattiche e prove comuni d’Istituto</w:t>
      </w:r>
    </w:p>
    <w:tbl>
      <w:tblPr>
        <w:tblStyle w:val="ae"/>
        <w:tblW w:w="10650"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490"/>
        <w:gridCol w:w="8160"/>
      </w:tblGrid>
      <w:tr w:rsidR="0009122E" w14:paraId="4F91DE37" w14:textId="77777777">
        <w:trPr>
          <w:trHeight w:val="566"/>
        </w:trPr>
        <w:tc>
          <w:tcPr>
            <w:tcW w:w="2490" w:type="dxa"/>
            <w:tcBorders>
              <w:top w:val="nil"/>
              <w:left w:val="nil"/>
            </w:tcBorders>
            <w:shd w:val="clear" w:color="auto" w:fill="FFE599"/>
            <w:vAlign w:val="center"/>
          </w:tcPr>
          <w:p w14:paraId="3757F393" w14:textId="77777777" w:rsidR="0009122E" w:rsidRDefault="00644832">
            <w:pPr>
              <w:jc w:val="center"/>
              <w:rPr>
                <w:rFonts w:ascii="Calibri" w:eastAsia="Calibri" w:hAnsi="Calibri" w:cs="Calibri"/>
                <w:b/>
                <w:bCs/>
              </w:rPr>
            </w:pPr>
            <w:r>
              <w:rPr>
                <w:rFonts w:ascii="Calibri" w:eastAsia="Calibri" w:hAnsi="Calibri" w:cs="Calibri"/>
                <w:b/>
                <w:bCs/>
              </w:rPr>
              <w:t xml:space="preserve">Attività </w:t>
            </w:r>
          </w:p>
        </w:tc>
        <w:tc>
          <w:tcPr>
            <w:tcW w:w="8160" w:type="dxa"/>
            <w:tcBorders>
              <w:top w:val="nil"/>
              <w:right w:val="nil"/>
            </w:tcBorders>
            <w:shd w:val="clear" w:color="auto" w:fill="FFE599"/>
            <w:vAlign w:val="center"/>
          </w:tcPr>
          <w:p w14:paraId="44280D45" w14:textId="77777777" w:rsidR="0009122E" w:rsidRDefault="00644832">
            <w:pPr>
              <w:jc w:val="center"/>
              <w:rPr>
                <w:rFonts w:ascii="Calibri" w:eastAsia="Calibri" w:hAnsi="Calibri" w:cs="Calibri"/>
                <w:b/>
                <w:bCs/>
              </w:rPr>
            </w:pPr>
            <w:r>
              <w:rPr>
                <w:rFonts w:ascii="Calibri" w:eastAsia="Calibri" w:hAnsi="Calibri" w:cs="Calibri"/>
                <w:b/>
                <w:bCs/>
              </w:rPr>
              <w:t>Periodo</w:t>
            </w:r>
          </w:p>
        </w:tc>
      </w:tr>
      <w:tr w:rsidR="0009122E" w14:paraId="328D5F8B" w14:textId="77777777">
        <w:trPr>
          <w:trHeight w:val="1133"/>
        </w:trPr>
        <w:tc>
          <w:tcPr>
            <w:tcW w:w="2490" w:type="dxa"/>
            <w:tcBorders>
              <w:left w:val="nil"/>
            </w:tcBorders>
          </w:tcPr>
          <w:p w14:paraId="2A06CF21" w14:textId="77777777" w:rsidR="0009122E" w:rsidRDefault="00644832">
            <w:pPr>
              <w:jc w:val="center"/>
              <w:rPr>
                <w:rFonts w:ascii="Calibri" w:eastAsia="Calibri" w:hAnsi="Calibri" w:cs="Calibri"/>
              </w:rPr>
            </w:pPr>
            <w:r>
              <w:rPr>
                <w:rFonts w:ascii="Calibri" w:eastAsia="Calibri" w:hAnsi="Calibri" w:cs="Calibri"/>
              </w:rPr>
              <w:t>Pause didattiche</w:t>
            </w:r>
          </w:p>
        </w:tc>
        <w:tc>
          <w:tcPr>
            <w:tcW w:w="8160" w:type="dxa"/>
            <w:tcBorders>
              <w:right w:val="nil"/>
            </w:tcBorders>
          </w:tcPr>
          <w:p w14:paraId="6244F516" w14:textId="77777777" w:rsidR="0009122E" w:rsidRDefault="00644832">
            <w:pPr>
              <w:rPr>
                <w:rFonts w:ascii="Calibri" w:eastAsia="Calibri" w:hAnsi="Calibri" w:cs="Calibri"/>
              </w:rPr>
            </w:pPr>
            <w:r>
              <w:rPr>
                <w:rFonts w:ascii="Calibri" w:eastAsia="Calibri" w:hAnsi="Calibri" w:cs="Calibri"/>
              </w:rPr>
              <w:t>11 -15 gennaio 2027</w:t>
            </w:r>
          </w:p>
          <w:p w14:paraId="0A7B2D81" w14:textId="77777777" w:rsidR="0009122E" w:rsidRDefault="00644832">
            <w:pPr>
              <w:rPr>
                <w:rFonts w:ascii="Calibri" w:eastAsia="Calibri" w:hAnsi="Calibri" w:cs="Calibri"/>
              </w:rPr>
            </w:pPr>
            <w:r>
              <w:rPr>
                <w:rFonts w:ascii="Calibri" w:eastAsia="Calibri" w:hAnsi="Calibri" w:cs="Calibri"/>
              </w:rPr>
              <w:t>1 - 7 aprile 2027</w:t>
            </w:r>
          </w:p>
        </w:tc>
      </w:tr>
      <w:tr w:rsidR="0009122E" w14:paraId="628D1AAF" w14:textId="77777777">
        <w:trPr>
          <w:trHeight w:val="1133"/>
        </w:trPr>
        <w:tc>
          <w:tcPr>
            <w:tcW w:w="2490" w:type="dxa"/>
            <w:tcBorders>
              <w:left w:val="nil"/>
              <w:bottom w:val="nil"/>
            </w:tcBorders>
          </w:tcPr>
          <w:p w14:paraId="74971B61" w14:textId="77777777" w:rsidR="0009122E" w:rsidRDefault="00644832">
            <w:pPr>
              <w:jc w:val="center"/>
              <w:rPr>
                <w:rFonts w:ascii="Calibri" w:eastAsia="Calibri" w:hAnsi="Calibri" w:cs="Calibri"/>
              </w:rPr>
            </w:pPr>
            <w:r>
              <w:rPr>
                <w:rFonts w:ascii="Calibri" w:eastAsia="Calibri" w:hAnsi="Calibri" w:cs="Calibri"/>
              </w:rPr>
              <w:lastRenderedPageBreak/>
              <w:t>Prove comuni</w:t>
            </w:r>
          </w:p>
        </w:tc>
        <w:tc>
          <w:tcPr>
            <w:tcW w:w="8160" w:type="dxa"/>
            <w:tcBorders>
              <w:bottom w:val="nil"/>
              <w:right w:val="nil"/>
            </w:tcBorders>
          </w:tcPr>
          <w:p w14:paraId="640247CE" w14:textId="77777777" w:rsidR="0009122E" w:rsidRDefault="00644832">
            <w:pPr>
              <w:rPr>
                <w:rFonts w:ascii="Calibri" w:eastAsia="Calibri" w:hAnsi="Calibri" w:cs="Calibri"/>
              </w:rPr>
            </w:pPr>
            <w:r>
              <w:rPr>
                <w:rFonts w:ascii="Calibri" w:eastAsia="Calibri" w:hAnsi="Calibri" w:cs="Calibri"/>
              </w:rPr>
              <w:t>Iniziale: 28 settembre -2 ottobre 2026</w:t>
            </w:r>
          </w:p>
          <w:p w14:paraId="46899582" w14:textId="77777777" w:rsidR="0009122E" w:rsidRDefault="00644832">
            <w:pPr>
              <w:rPr>
                <w:rFonts w:ascii="Calibri" w:eastAsia="Calibri" w:hAnsi="Calibri" w:cs="Calibri"/>
              </w:rPr>
            </w:pPr>
            <w:r>
              <w:rPr>
                <w:rFonts w:ascii="Calibri" w:eastAsia="Calibri" w:hAnsi="Calibri" w:cs="Calibri"/>
              </w:rPr>
              <w:t>Intermedia: 18 - 22 gennaio 2027</w:t>
            </w:r>
          </w:p>
          <w:p w14:paraId="273976BE" w14:textId="77777777" w:rsidR="0009122E" w:rsidRDefault="00644832">
            <w:pPr>
              <w:rPr>
                <w:rFonts w:ascii="Calibri" w:eastAsia="Calibri" w:hAnsi="Calibri" w:cs="Calibri"/>
              </w:rPr>
            </w:pPr>
            <w:r>
              <w:rPr>
                <w:rFonts w:ascii="Calibri" w:eastAsia="Calibri" w:hAnsi="Calibri" w:cs="Calibri"/>
              </w:rPr>
              <w:t>Finale: 24 -28 maggio 2027</w:t>
            </w:r>
          </w:p>
        </w:tc>
      </w:tr>
    </w:tbl>
    <w:p w14:paraId="5A45863C" w14:textId="77777777" w:rsidR="0009122E" w:rsidRDefault="00644832">
      <w:pPr>
        <w:spacing w:after="200" w:line="240" w:lineRule="auto"/>
        <w:rPr>
          <w:rFonts w:ascii="Play" w:eastAsia="Play" w:hAnsi="Play" w:cs="Play"/>
          <w:color w:val="0F4761"/>
          <w:sz w:val="40"/>
          <w:szCs w:val="40"/>
        </w:rPr>
      </w:pPr>
      <w:r>
        <w:rPr>
          <w:rFonts w:ascii="Play" w:eastAsia="Play" w:hAnsi="Play" w:cs="Play"/>
          <w:color w:val="0F4761"/>
          <w:sz w:val="40"/>
          <w:szCs w:val="40"/>
        </w:rPr>
        <w:t>Progetti</w:t>
      </w:r>
    </w:p>
    <w:p w14:paraId="383BA3C2" w14:textId="77777777" w:rsidR="0009122E" w:rsidRDefault="00644832">
      <w:pPr>
        <w:spacing w:line="240" w:lineRule="auto"/>
        <w:rPr>
          <w:rFonts w:ascii="Play" w:eastAsia="Play" w:hAnsi="Play" w:cs="Play"/>
          <w:color w:val="0F4761"/>
          <w:sz w:val="40"/>
          <w:szCs w:val="40"/>
        </w:rPr>
      </w:pPr>
      <w:r>
        <w:rPr>
          <w:rFonts w:ascii="Calibri" w:eastAsia="Calibri" w:hAnsi="Calibri" w:cs="Calibri"/>
        </w:rPr>
        <w:t>In via di approvazione. I docenti integreranno il documento nelle prossime settimane, aggiungendo le informazioni sui progetti oggi non disponibili.</w:t>
      </w:r>
    </w:p>
    <w:tbl>
      <w:tblPr>
        <w:tblStyle w:val="af"/>
        <w:tblW w:w="10650"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10650"/>
      </w:tblGrid>
      <w:tr w:rsidR="0009122E" w14:paraId="7C6918E6" w14:textId="77777777">
        <w:trPr>
          <w:trHeight w:val="566"/>
        </w:trPr>
        <w:tc>
          <w:tcPr>
            <w:tcW w:w="10650" w:type="dxa"/>
            <w:tcBorders>
              <w:top w:val="nil"/>
              <w:left w:val="nil"/>
            </w:tcBorders>
            <w:shd w:val="clear" w:color="auto" w:fill="FFE599"/>
            <w:vAlign w:val="center"/>
          </w:tcPr>
          <w:p w14:paraId="63061BE5" w14:textId="77777777" w:rsidR="0009122E" w:rsidRDefault="0009122E">
            <w:pPr>
              <w:rPr>
                <w:rFonts w:ascii="Calibri" w:eastAsia="Calibri" w:hAnsi="Calibri" w:cs="Calibri"/>
                <w:b/>
                <w:bCs/>
              </w:rPr>
            </w:pPr>
          </w:p>
        </w:tc>
      </w:tr>
      <w:tr w:rsidR="0009122E" w14:paraId="32233042" w14:textId="77777777">
        <w:trPr>
          <w:trHeight w:val="570"/>
        </w:trPr>
        <w:tc>
          <w:tcPr>
            <w:tcW w:w="10650" w:type="dxa"/>
            <w:tcBorders>
              <w:left w:val="nil"/>
            </w:tcBorders>
          </w:tcPr>
          <w:p w14:paraId="66ED214B" w14:textId="77777777" w:rsidR="0009122E" w:rsidRDefault="0009122E">
            <w:pPr>
              <w:rPr>
                <w:rFonts w:ascii="Calibri" w:eastAsia="Calibri" w:hAnsi="Calibri" w:cs="Calibri"/>
              </w:rPr>
            </w:pPr>
          </w:p>
        </w:tc>
      </w:tr>
      <w:tr w:rsidR="0009122E" w14:paraId="7B091709" w14:textId="77777777">
        <w:trPr>
          <w:trHeight w:val="570"/>
        </w:trPr>
        <w:tc>
          <w:tcPr>
            <w:tcW w:w="10650" w:type="dxa"/>
            <w:tcBorders>
              <w:left w:val="nil"/>
            </w:tcBorders>
          </w:tcPr>
          <w:p w14:paraId="0AFF310B" w14:textId="77777777" w:rsidR="0009122E" w:rsidRDefault="0009122E">
            <w:pPr>
              <w:rPr>
                <w:rFonts w:ascii="Calibri" w:eastAsia="Calibri" w:hAnsi="Calibri" w:cs="Calibri"/>
              </w:rPr>
            </w:pPr>
          </w:p>
        </w:tc>
      </w:tr>
      <w:tr w:rsidR="0009122E" w14:paraId="0608E168" w14:textId="77777777">
        <w:trPr>
          <w:trHeight w:val="570"/>
        </w:trPr>
        <w:tc>
          <w:tcPr>
            <w:tcW w:w="10650" w:type="dxa"/>
            <w:tcBorders>
              <w:left w:val="nil"/>
            </w:tcBorders>
          </w:tcPr>
          <w:p w14:paraId="26C59C46" w14:textId="77777777" w:rsidR="0009122E" w:rsidRDefault="0009122E">
            <w:pPr>
              <w:rPr>
                <w:rFonts w:ascii="Calibri" w:eastAsia="Calibri" w:hAnsi="Calibri" w:cs="Calibri"/>
              </w:rPr>
            </w:pPr>
          </w:p>
        </w:tc>
      </w:tr>
      <w:tr w:rsidR="0009122E" w14:paraId="4F7A1878" w14:textId="77777777">
        <w:trPr>
          <w:trHeight w:val="570"/>
        </w:trPr>
        <w:tc>
          <w:tcPr>
            <w:tcW w:w="10650" w:type="dxa"/>
            <w:tcBorders>
              <w:left w:val="nil"/>
            </w:tcBorders>
          </w:tcPr>
          <w:p w14:paraId="1DBBFA32" w14:textId="77777777" w:rsidR="0009122E" w:rsidRDefault="0009122E">
            <w:pPr>
              <w:rPr>
                <w:rFonts w:ascii="Calibri" w:eastAsia="Calibri" w:hAnsi="Calibri" w:cs="Calibri"/>
              </w:rPr>
            </w:pPr>
          </w:p>
        </w:tc>
      </w:tr>
    </w:tbl>
    <w:p w14:paraId="1A09984D" w14:textId="77777777" w:rsidR="0009122E" w:rsidRDefault="0009122E"/>
    <w:p w14:paraId="7D247A3E" w14:textId="77777777" w:rsidR="0009122E" w:rsidRDefault="00644832">
      <w:pPr>
        <w:spacing w:after="200" w:line="240" w:lineRule="auto"/>
        <w:rPr>
          <w:rFonts w:ascii="Play" w:eastAsia="Play" w:hAnsi="Play" w:cs="Play"/>
          <w:color w:val="0F4761"/>
        </w:rPr>
      </w:pPr>
      <w:r>
        <w:rPr>
          <w:rFonts w:ascii="Play" w:eastAsia="Play" w:hAnsi="Play" w:cs="Play"/>
          <w:color w:val="0F4761"/>
          <w:sz w:val="40"/>
          <w:szCs w:val="40"/>
        </w:rPr>
        <w:t>Visite guidate e viaggi d'istruzione</w:t>
      </w:r>
    </w:p>
    <w:p w14:paraId="7B72862B" w14:textId="77777777" w:rsidR="0009122E" w:rsidRDefault="00644832">
      <w:pPr>
        <w:spacing w:line="240" w:lineRule="auto"/>
        <w:rPr>
          <w:rFonts w:ascii="Play" w:eastAsia="Play" w:hAnsi="Play" w:cs="Play"/>
          <w:color w:val="0F4761"/>
          <w:sz w:val="24"/>
          <w:szCs w:val="24"/>
        </w:rPr>
      </w:pPr>
      <w:r>
        <w:rPr>
          <w:rFonts w:ascii="Play" w:eastAsia="Play" w:hAnsi="Play" w:cs="Play"/>
          <w:color w:val="0F4761"/>
          <w:sz w:val="24"/>
          <w:szCs w:val="24"/>
        </w:rPr>
        <w:t>Viaggi guidate</w:t>
      </w:r>
    </w:p>
    <w:p w14:paraId="73922451"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 via di approvazione. I docenti integreranno il documento nelle prossime settimane, aggiungendo le informazioni sulle visite guidate oggi non disponibili.</w:t>
      </w:r>
    </w:p>
    <w:tbl>
      <w:tblPr>
        <w:tblStyle w:val="af0"/>
        <w:tblW w:w="10665"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5280"/>
        <w:gridCol w:w="5385"/>
      </w:tblGrid>
      <w:tr w:rsidR="0009122E" w14:paraId="13F9C8A7" w14:textId="77777777">
        <w:trPr>
          <w:trHeight w:val="566"/>
        </w:trPr>
        <w:tc>
          <w:tcPr>
            <w:tcW w:w="5280" w:type="dxa"/>
            <w:tcBorders>
              <w:top w:val="nil"/>
              <w:left w:val="nil"/>
            </w:tcBorders>
            <w:shd w:val="clear" w:color="auto" w:fill="FFE599"/>
            <w:vAlign w:val="center"/>
          </w:tcPr>
          <w:p w14:paraId="48882BA4" w14:textId="77777777" w:rsidR="0009122E" w:rsidRDefault="00644832">
            <w:pPr>
              <w:rPr>
                <w:rFonts w:ascii="Calibri" w:eastAsia="Calibri" w:hAnsi="Calibri" w:cs="Calibri"/>
                <w:b/>
                <w:bCs/>
              </w:rPr>
            </w:pPr>
            <w:r>
              <w:rPr>
                <w:rFonts w:ascii="Calibri" w:eastAsia="Calibri" w:hAnsi="Calibri" w:cs="Calibri"/>
                <w:b/>
                <w:bCs/>
              </w:rPr>
              <w:t>Destinazione/giorni</w:t>
            </w:r>
          </w:p>
        </w:tc>
        <w:tc>
          <w:tcPr>
            <w:tcW w:w="5385" w:type="dxa"/>
            <w:tcBorders>
              <w:top w:val="nil"/>
              <w:right w:val="nil"/>
            </w:tcBorders>
            <w:shd w:val="clear" w:color="auto" w:fill="FFE599"/>
            <w:vAlign w:val="center"/>
          </w:tcPr>
          <w:p w14:paraId="2AFF01EE" w14:textId="77777777" w:rsidR="0009122E" w:rsidRDefault="00644832">
            <w:pPr>
              <w:jc w:val="center"/>
              <w:rPr>
                <w:rFonts w:ascii="Calibri" w:eastAsia="Calibri" w:hAnsi="Calibri" w:cs="Calibri"/>
                <w:b/>
                <w:bCs/>
              </w:rPr>
            </w:pPr>
            <w:r>
              <w:rPr>
                <w:rFonts w:ascii="Calibri" w:eastAsia="Calibri" w:hAnsi="Calibri" w:cs="Calibri"/>
                <w:b/>
                <w:bCs/>
              </w:rPr>
              <w:t>Accompagnatori</w:t>
            </w:r>
          </w:p>
        </w:tc>
      </w:tr>
      <w:tr w:rsidR="0009122E" w14:paraId="0376B766" w14:textId="77777777">
        <w:trPr>
          <w:trHeight w:val="615"/>
        </w:trPr>
        <w:tc>
          <w:tcPr>
            <w:tcW w:w="5280" w:type="dxa"/>
            <w:tcBorders>
              <w:left w:val="nil"/>
            </w:tcBorders>
          </w:tcPr>
          <w:p w14:paraId="70936331" w14:textId="77777777" w:rsidR="0009122E" w:rsidRDefault="0009122E">
            <w:pPr>
              <w:rPr>
                <w:rFonts w:ascii="Calibri" w:eastAsia="Calibri" w:hAnsi="Calibri" w:cs="Calibri"/>
              </w:rPr>
            </w:pPr>
          </w:p>
        </w:tc>
        <w:tc>
          <w:tcPr>
            <w:tcW w:w="5385" w:type="dxa"/>
            <w:tcBorders>
              <w:right w:val="nil"/>
            </w:tcBorders>
          </w:tcPr>
          <w:p w14:paraId="6151354D" w14:textId="77777777" w:rsidR="0009122E" w:rsidRDefault="0009122E">
            <w:pPr>
              <w:rPr>
                <w:rFonts w:ascii="Calibri" w:eastAsia="Calibri" w:hAnsi="Calibri" w:cs="Calibri"/>
              </w:rPr>
            </w:pPr>
          </w:p>
        </w:tc>
      </w:tr>
      <w:tr w:rsidR="0009122E" w14:paraId="619EA606" w14:textId="77777777">
        <w:trPr>
          <w:trHeight w:val="615"/>
        </w:trPr>
        <w:tc>
          <w:tcPr>
            <w:tcW w:w="5280" w:type="dxa"/>
            <w:tcBorders>
              <w:left w:val="nil"/>
            </w:tcBorders>
          </w:tcPr>
          <w:p w14:paraId="7C667128" w14:textId="77777777" w:rsidR="0009122E" w:rsidRDefault="0009122E">
            <w:pPr>
              <w:rPr>
                <w:rFonts w:ascii="Calibri" w:eastAsia="Calibri" w:hAnsi="Calibri" w:cs="Calibri"/>
              </w:rPr>
            </w:pPr>
          </w:p>
        </w:tc>
        <w:tc>
          <w:tcPr>
            <w:tcW w:w="5385" w:type="dxa"/>
            <w:tcBorders>
              <w:right w:val="nil"/>
            </w:tcBorders>
          </w:tcPr>
          <w:p w14:paraId="01101913" w14:textId="77777777" w:rsidR="0009122E" w:rsidRDefault="0009122E">
            <w:pPr>
              <w:rPr>
                <w:rFonts w:ascii="Calibri" w:eastAsia="Calibri" w:hAnsi="Calibri" w:cs="Calibri"/>
              </w:rPr>
            </w:pPr>
          </w:p>
        </w:tc>
      </w:tr>
      <w:tr w:rsidR="0009122E" w14:paraId="09806348" w14:textId="77777777">
        <w:trPr>
          <w:trHeight w:val="615"/>
        </w:trPr>
        <w:tc>
          <w:tcPr>
            <w:tcW w:w="5280" w:type="dxa"/>
            <w:tcBorders>
              <w:left w:val="nil"/>
            </w:tcBorders>
          </w:tcPr>
          <w:p w14:paraId="1E540FE5" w14:textId="77777777" w:rsidR="0009122E" w:rsidRDefault="0009122E">
            <w:pPr>
              <w:rPr>
                <w:rFonts w:ascii="Calibri" w:eastAsia="Calibri" w:hAnsi="Calibri" w:cs="Calibri"/>
              </w:rPr>
            </w:pPr>
          </w:p>
        </w:tc>
        <w:tc>
          <w:tcPr>
            <w:tcW w:w="5385" w:type="dxa"/>
            <w:tcBorders>
              <w:right w:val="nil"/>
            </w:tcBorders>
          </w:tcPr>
          <w:p w14:paraId="19F28FB9" w14:textId="77777777" w:rsidR="0009122E" w:rsidRDefault="0009122E">
            <w:pPr>
              <w:rPr>
                <w:rFonts w:ascii="Calibri" w:eastAsia="Calibri" w:hAnsi="Calibri" w:cs="Calibri"/>
              </w:rPr>
            </w:pPr>
          </w:p>
        </w:tc>
      </w:tr>
      <w:tr w:rsidR="0009122E" w14:paraId="7FFBDBBF" w14:textId="77777777">
        <w:trPr>
          <w:trHeight w:val="615"/>
        </w:trPr>
        <w:tc>
          <w:tcPr>
            <w:tcW w:w="5280" w:type="dxa"/>
            <w:tcBorders>
              <w:left w:val="nil"/>
            </w:tcBorders>
          </w:tcPr>
          <w:p w14:paraId="1D6D880A" w14:textId="77777777" w:rsidR="0009122E" w:rsidRDefault="0009122E">
            <w:pPr>
              <w:rPr>
                <w:rFonts w:ascii="Calibri" w:eastAsia="Calibri" w:hAnsi="Calibri" w:cs="Calibri"/>
              </w:rPr>
            </w:pPr>
          </w:p>
        </w:tc>
        <w:tc>
          <w:tcPr>
            <w:tcW w:w="5385" w:type="dxa"/>
            <w:tcBorders>
              <w:right w:val="nil"/>
            </w:tcBorders>
          </w:tcPr>
          <w:p w14:paraId="0E08BB08" w14:textId="77777777" w:rsidR="0009122E" w:rsidRDefault="0009122E">
            <w:pPr>
              <w:rPr>
                <w:rFonts w:ascii="Calibri" w:eastAsia="Calibri" w:hAnsi="Calibri" w:cs="Calibri"/>
              </w:rPr>
            </w:pPr>
          </w:p>
        </w:tc>
      </w:tr>
      <w:tr w:rsidR="0009122E" w14:paraId="24EC77B2" w14:textId="77777777">
        <w:trPr>
          <w:trHeight w:val="615"/>
        </w:trPr>
        <w:tc>
          <w:tcPr>
            <w:tcW w:w="5280" w:type="dxa"/>
            <w:tcBorders>
              <w:left w:val="nil"/>
            </w:tcBorders>
          </w:tcPr>
          <w:p w14:paraId="7C2A3747" w14:textId="77777777" w:rsidR="0009122E" w:rsidRDefault="0009122E">
            <w:pPr>
              <w:rPr>
                <w:rFonts w:ascii="Calibri" w:eastAsia="Calibri" w:hAnsi="Calibri" w:cs="Calibri"/>
              </w:rPr>
            </w:pPr>
          </w:p>
        </w:tc>
        <w:tc>
          <w:tcPr>
            <w:tcW w:w="5385" w:type="dxa"/>
            <w:tcBorders>
              <w:right w:val="nil"/>
            </w:tcBorders>
          </w:tcPr>
          <w:p w14:paraId="7A979999" w14:textId="77777777" w:rsidR="0009122E" w:rsidRDefault="0009122E">
            <w:pPr>
              <w:rPr>
                <w:rFonts w:ascii="Calibri" w:eastAsia="Calibri" w:hAnsi="Calibri" w:cs="Calibri"/>
              </w:rPr>
            </w:pPr>
          </w:p>
        </w:tc>
      </w:tr>
    </w:tbl>
    <w:p w14:paraId="1EB8BDE9" w14:textId="77777777" w:rsidR="0009122E" w:rsidRDefault="0009122E">
      <w:pPr>
        <w:rPr>
          <w:rFonts w:ascii="Play" w:eastAsia="Play" w:hAnsi="Play" w:cs="Play"/>
          <w:color w:val="0F4761"/>
        </w:rPr>
      </w:pPr>
    </w:p>
    <w:p w14:paraId="305A49BE" w14:textId="77777777" w:rsidR="0009122E" w:rsidRDefault="0009122E">
      <w:pPr>
        <w:rPr>
          <w:rFonts w:ascii="Play" w:eastAsia="Play" w:hAnsi="Play" w:cs="Play"/>
          <w:color w:val="0F4761"/>
        </w:rPr>
      </w:pPr>
    </w:p>
    <w:p w14:paraId="12CBDD69" w14:textId="77777777" w:rsidR="0009122E" w:rsidRDefault="0009122E">
      <w:pPr>
        <w:rPr>
          <w:rFonts w:ascii="Play" w:eastAsia="Play" w:hAnsi="Play" w:cs="Play"/>
          <w:color w:val="0F4761"/>
        </w:rPr>
      </w:pPr>
    </w:p>
    <w:p w14:paraId="31F9C163" w14:textId="77777777" w:rsidR="0009122E" w:rsidRDefault="0009122E">
      <w:pPr>
        <w:rPr>
          <w:rFonts w:ascii="Play" w:eastAsia="Play" w:hAnsi="Play" w:cs="Play"/>
          <w:color w:val="0F4761"/>
        </w:rPr>
      </w:pPr>
    </w:p>
    <w:p w14:paraId="557CCE4D" w14:textId="77777777" w:rsidR="0009122E" w:rsidRDefault="0009122E">
      <w:pPr>
        <w:rPr>
          <w:rFonts w:ascii="Play" w:eastAsia="Play" w:hAnsi="Play" w:cs="Play"/>
          <w:color w:val="0F4761"/>
        </w:rPr>
      </w:pPr>
    </w:p>
    <w:p w14:paraId="300349EC" w14:textId="77777777" w:rsidR="0009122E" w:rsidRDefault="0009122E">
      <w:pPr>
        <w:rPr>
          <w:rFonts w:ascii="Play" w:eastAsia="Play" w:hAnsi="Play" w:cs="Play"/>
          <w:color w:val="0F4761"/>
        </w:rPr>
      </w:pPr>
    </w:p>
    <w:p w14:paraId="0937B66F" w14:textId="77777777" w:rsidR="0009122E" w:rsidRDefault="0009122E">
      <w:pPr>
        <w:rPr>
          <w:rFonts w:ascii="Play" w:eastAsia="Play" w:hAnsi="Play" w:cs="Play"/>
          <w:color w:val="0F4761"/>
        </w:rPr>
      </w:pPr>
    </w:p>
    <w:p w14:paraId="395E6FAE" w14:textId="77777777" w:rsidR="0009122E" w:rsidRDefault="0009122E">
      <w:pPr>
        <w:rPr>
          <w:rFonts w:ascii="Play" w:eastAsia="Play" w:hAnsi="Play" w:cs="Play"/>
          <w:color w:val="0F4761"/>
        </w:rPr>
      </w:pPr>
    </w:p>
    <w:p w14:paraId="76EF3841" w14:textId="77777777" w:rsidR="0009122E" w:rsidRDefault="0009122E">
      <w:pPr>
        <w:rPr>
          <w:rFonts w:ascii="Play" w:eastAsia="Play" w:hAnsi="Play" w:cs="Play"/>
          <w:color w:val="0F4761"/>
        </w:rPr>
      </w:pPr>
    </w:p>
    <w:p w14:paraId="524E11D8" w14:textId="77777777" w:rsidR="0009122E" w:rsidRDefault="0009122E">
      <w:pPr>
        <w:rPr>
          <w:rFonts w:ascii="Play" w:eastAsia="Play" w:hAnsi="Play" w:cs="Play"/>
          <w:color w:val="0F4761"/>
        </w:rPr>
      </w:pPr>
    </w:p>
    <w:p w14:paraId="180F6B9B" w14:textId="77777777" w:rsidR="0009122E" w:rsidRDefault="0009122E">
      <w:pPr>
        <w:rPr>
          <w:rFonts w:ascii="Play" w:eastAsia="Play" w:hAnsi="Play" w:cs="Play"/>
          <w:color w:val="0F4761"/>
        </w:rPr>
      </w:pPr>
    </w:p>
    <w:p w14:paraId="229FCE83" w14:textId="77777777" w:rsidR="0009122E" w:rsidRDefault="0009122E">
      <w:pPr>
        <w:rPr>
          <w:rFonts w:ascii="Play" w:eastAsia="Play" w:hAnsi="Play" w:cs="Play"/>
          <w:color w:val="0F4761"/>
        </w:rPr>
      </w:pPr>
    </w:p>
    <w:p w14:paraId="67C229B7" w14:textId="77777777" w:rsidR="0009122E" w:rsidRDefault="0009122E">
      <w:pPr>
        <w:rPr>
          <w:rFonts w:ascii="Play" w:eastAsia="Play" w:hAnsi="Play" w:cs="Play"/>
          <w:color w:val="0F4761"/>
        </w:rPr>
      </w:pPr>
    </w:p>
    <w:p w14:paraId="1EC73F2E" w14:textId="77777777" w:rsidR="0009122E" w:rsidRDefault="0009122E">
      <w:pPr>
        <w:rPr>
          <w:rFonts w:ascii="Play" w:eastAsia="Play" w:hAnsi="Play" w:cs="Play"/>
          <w:color w:val="0F4761"/>
        </w:rPr>
      </w:pPr>
    </w:p>
    <w:p w14:paraId="5CCF7830" w14:textId="77777777" w:rsidR="0009122E" w:rsidRDefault="0009122E">
      <w:pPr>
        <w:rPr>
          <w:rFonts w:ascii="Play" w:eastAsia="Play" w:hAnsi="Play" w:cs="Play"/>
          <w:color w:val="0F4761"/>
        </w:rPr>
      </w:pPr>
    </w:p>
    <w:p w14:paraId="1E42B749" w14:textId="77777777" w:rsidR="0009122E" w:rsidRDefault="0009122E">
      <w:pPr>
        <w:rPr>
          <w:rFonts w:ascii="Play" w:eastAsia="Play" w:hAnsi="Play" w:cs="Play"/>
          <w:color w:val="0F4761"/>
        </w:rPr>
      </w:pPr>
    </w:p>
    <w:p w14:paraId="007E29F0" w14:textId="77777777" w:rsidR="0009122E" w:rsidRDefault="00644832">
      <w:pPr>
        <w:spacing w:line="240" w:lineRule="auto"/>
        <w:rPr>
          <w:rFonts w:ascii="Play" w:eastAsia="Play" w:hAnsi="Play" w:cs="Play"/>
          <w:color w:val="0F4761"/>
          <w:sz w:val="24"/>
          <w:szCs w:val="24"/>
        </w:rPr>
      </w:pPr>
      <w:r>
        <w:rPr>
          <w:rFonts w:ascii="Play" w:eastAsia="Play" w:hAnsi="Play" w:cs="Play"/>
          <w:color w:val="0F4761"/>
          <w:sz w:val="24"/>
          <w:szCs w:val="24"/>
        </w:rPr>
        <w:t>Viaggi d'istruzione</w:t>
      </w:r>
    </w:p>
    <w:p w14:paraId="031B9B6E" w14:textId="77777777" w:rsidR="0009122E" w:rsidRDefault="00644832">
      <w:pPr>
        <w:spacing w:line="240" w:lineRule="auto"/>
        <w:rPr>
          <w:rFonts w:ascii="Play" w:eastAsia="Play" w:hAnsi="Play" w:cs="Play"/>
          <w:color w:val="0F4761"/>
          <w:sz w:val="24"/>
          <w:szCs w:val="24"/>
        </w:rPr>
      </w:pPr>
      <w:r>
        <w:rPr>
          <w:rFonts w:ascii="Calibri" w:eastAsia="Calibri" w:hAnsi="Calibri" w:cs="Calibri"/>
        </w:rPr>
        <w:t>In via di approvazione. I docenti integreranno il documento nelle prossime settimane, aggiungendo le informazioni sui viaggi d’istruzione oggi non disponibili.</w:t>
      </w:r>
    </w:p>
    <w:tbl>
      <w:tblPr>
        <w:tblStyle w:val="af1"/>
        <w:tblW w:w="10665"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5280"/>
        <w:gridCol w:w="5385"/>
      </w:tblGrid>
      <w:tr w:rsidR="0009122E" w14:paraId="56982EF0" w14:textId="77777777">
        <w:trPr>
          <w:trHeight w:val="566"/>
        </w:trPr>
        <w:tc>
          <w:tcPr>
            <w:tcW w:w="5280" w:type="dxa"/>
            <w:tcBorders>
              <w:top w:val="nil"/>
              <w:left w:val="nil"/>
            </w:tcBorders>
            <w:shd w:val="clear" w:color="auto" w:fill="FFE599"/>
            <w:vAlign w:val="center"/>
          </w:tcPr>
          <w:p w14:paraId="55268A20" w14:textId="77777777" w:rsidR="0009122E" w:rsidRDefault="00644832">
            <w:pPr>
              <w:rPr>
                <w:rFonts w:ascii="Calibri" w:eastAsia="Calibri" w:hAnsi="Calibri" w:cs="Calibri"/>
                <w:b/>
                <w:bCs/>
              </w:rPr>
            </w:pPr>
            <w:r>
              <w:rPr>
                <w:rFonts w:ascii="Calibri" w:eastAsia="Calibri" w:hAnsi="Calibri" w:cs="Calibri"/>
                <w:b/>
                <w:bCs/>
              </w:rPr>
              <w:t>Destinazione/giorni</w:t>
            </w:r>
          </w:p>
        </w:tc>
        <w:tc>
          <w:tcPr>
            <w:tcW w:w="5385" w:type="dxa"/>
            <w:tcBorders>
              <w:top w:val="nil"/>
              <w:right w:val="nil"/>
            </w:tcBorders>
            <w:shd w:val="clear" w:color="auto" w:fill="FFE599"/>
            <w:vAlign w:val="center"/>
          </w:tcPr>
          <w:p w14:paraId="428DD7AF" w14:textId="77777777" w:rsidR="0009122E" w:rsidRDefault="00644832">
            <w:pPr>
              <w:jc w:val="center"/>
              <w:rPr>
                <w:rFonts w:ascii="Calibri" w:eastAsia="Calibri" w:hAnsi="Calibri" w:cs="Calibri"/>
                <w:b/>
                <w:bCs/>
              </w:rPr>
            </w:pPr>
            <w:r>
              <w:rPr>
                <w:rFonts w:ascii="Calibri" w:eastAsia="Calibri" w:hAnsi="Calibri" w:cs="Calibri"/>
                <w:b/>
                <w:bCs/>
              </w:rPr>
              <w:t>Accompagnatori</w:t>
            </w:r>
          </w:p>
        </w:tc>
      </w:tr>
      <w:tr w:rsidR="0009122E" w14:paraId="3BDD2517" w14:textId="77777777">
        <w:trPr>
          <w:trHeight w:val="615"/>
        </w:trPr>
        <w:tc>
          <w:tcPr>
            <w:tcW w:w="5280" w:type="dxa"/>
            <w:tcBorders>
              <w:left w:val="nil"/>
            </w:tcBorders>
          </w:tcPr>
          <w:p w14:paraId="274D8947" w14:textId="77777777" w:rsidR="0009122E" w:rsidRDefault="0009122E">
            <w:pPr>
              <w:rPr>
                <w:rFonts w:ascii="Calibri" w:eastAsia="Calibri" w:hAnsi="Calibri" w:cs="Calibri"/>
              </w:rPr>
            </w:pPr>
          </w:p>
        </w:tc>
        <w:tc>
          <w:tcPr>
            <w:tcW w:w="5385" w:type="dxa"/>
            <w:tcBorders>
              <w:right w:val="nil"/>
            </w:tcBorders>
          </w:tcPr>
          <w:p w14:paraId="64982555" w14:textId="77777777" w:rsidR="0009122E" w:rsidRDefault="0009122E">
            <w:pPr>
              <w:rPr>
                <w:rFonts w:ascii="Calibri" w:eastAsia="Calibri" w:hAnsi="Calibri" w:cs="Calibri"/>
              </w:rPr>
            </w:pPr>
          </w:p>
        </w:tc>
      </w:tr>
      <w:tr w:rsidR="0009122E" w14:paraId="3908F1AE" w14:textId="77777777">
        <w:trPr>
          <w:trHeight w:val="615"/>
        </w:trPr>
        <w:tc>
          <w:tcPr>
            <w:tcW w:w="5280" w:type="dxa"/>
            <w:tcBorders>
              <w:left w:val="nil"/>
            </w:tcBorders>
          </w:tcPr>
          <w:p w14:paraId="2DE4BCD2" w14:textId="77777777" w:rsidR="0009122E" w:rsidRDefault="0009122E">
            <w:pPr>
              <w:rPr>
                <w:rFonts w:ascii="Calibri" w:eastAsia="Calibri" w:hAnsi="Calibri" w:cs="Calibri"/>
              </w:rPr>
            </w:pPr>
          </w:p>
        </w:tc>
        <w:tc>
          <w:tcPr>
            <w:tcW w:w="5385" w:type="dxa"/>
            <w:tcBorders>
              <w:right w:val="nil"/>
            </w:tcBorders>
          </w:tcPr>
          <w:p w14:paraId="3B2C997C" w14:textId="77777777" w:rsidR="0009122E" w:rsidRDefault="0009122E">
            <w:pPr>
              <w:rPr>
                <w:rFonts w:ascii="Calibri" w:eastAsia="Calibri" w:hAnsi="Calibri" w:cs="Calibri"/>
              </w:rPr>
            </w:pPr>
          </w:p>
        </w:tc>
      </w:tr>
      <w:tr w:rsidR="0009122E" w14:paraId="350C85C3" w14:textId="77777777">
        <w:trPr>
          <w:trHeight w:val="615"/>
        </w:trPr>
        <w:tc>
          <w:tcPr>
            <w:tcW w:w="5280" w:type="dxa"/>
            <w:tcBorders>
              <w:left w:val="nil"/>
            </w:tcBorders>
          </w:tcPr>
          <w:p w14:paraId="272C6C91" w14:textId="77777777" w:rsidR="0009122E" w:rsidRDefault="0009122E">
            <w:pPr>
              <w:rPr>
                <w:rFonts w:ascii="Calibri" w:eastAsia="Calibri" w:hAnsi="Calibri" w:cs="Calibri"/>
              </w:rPr>
            </w:pPr>
          </w:p>
        </w:tc>
        <w:tc>
          <w:tcPr>
            <w:tcW w:w="5385" w:type="dxa"/>
            <w:tcBorders>
              <w:right w:val="nil"/>
            </w:tcBorders>
          </w:tcPr>
          <w:p w14:paraId="6E4DADAC" w14:textId="77777777" w:rsidR="0009122E" w:rsidRDefault="0009122E">
            <w:pPr>
              <w:rPr>
                <w:rFonts w:ascii="Calibri" w:eastAsia="Calibri" w:hAnsi="Calibri" w:cs="Calibri"/>
              </w:rPr>
            </w:pPr>
          </w:p>
        </w:tc>
      </w:tr>
      <w:tr w:rsidR="0009122E" w14:paraId="135FDDC6" w14:textId="77777777">
        <w:trPr>
          <w:trHeight w:val="615"/>
        </w:trPr>
        <w:tc>
          <w:tcPr>
            <w:tcW w:w="5280" w:type="dxa"/>
            <w:tcBorders>
              <w:left w:val="nil"/>
            </w:tcBorders>
          </w:tcPr>
          <w:p w14:paraId="3C74616E" w14:textId="77777777" w:rsidR="0009122E" w:rsidRDefault="0009122E">
            <w:pPr>
              <w:rPr>
                <w:rFonts w:ascii="Calibri" w:eastAsia="Calibri" w:hAnsi="Calibri" w:cs="Calibri"/>
              </w:rPr>
            </w:pPr>
          </w:p>
        </w:tc>
        <w:tc>
          <w:tcPr>
            <w:tcW w:w="5385" w:type="dxa"/>
            <w:tcBorders>
              <w:right w:val="nil"/>
            </w:tcBorders>
          </w:tcPr>
          <w:p w14:paraId="57CA9FC3" w14:textId="77777777" w:rsidR="0009122E" w:rsidRDefault="0009122E">
            <w:pPr>
              <w:rPr>
                <w:rFonts w:ascii="Calibri" w:eastAsia="Calibri" w:hAnsi="Calibri" w:cs="Calibri"/>
              </w:rPr>
            </w:pPr>
          </w:p>
        </w:tc>
      </w:tr>
      <w:tr w:rsidR="0009122E" w14:paraId="40982DE6" w14:textId="77777777">
        <w:trPr>
          <w:trHeight w:val="615"/>
        </w:trPr>
        <w:tc>
          <w:tcPr>
            <w:tcW w:w="5280" w:type="dxa"/>
            <w:tcBorders>
              <w:left w:val="nil"/>
            </w:tcBorders>
          </w:tcPr>
          <w:p w14:paraId="5FCBB7EA" w14:textId="77777777" w:rsidR="0009122E" w:rsidRDefault="0009122E">
            <w:pPr>
              <w:rPr>
                <w:rFonts w:ascii="Calibri" w:eastAsia="Calibri" w:hAnsi="Calibri" w:cs="Calibri"/>
              </w:rPr>
            </w:pPr>
          </w:p>
        </w:tc>
        <w:tc>
          <w:tcPr>
            <w:tcW w:w="5385" w:type="dxa"/>
            <w:tcBorders>
              <w:right w:val="nil"/>
            </w:tcBorders>
          </w:tcPr>
          <w:p w14:paraId="255B74AF" w14:textId="77777777" w:rsidR="0009122E" w:rsidRDefault="0009122E">
            <w:pPr>
              <w:rPr>
                <w:rFonts w:ascii="Calibri" w:eastAsia="Calibri" w:hAnsi="Calibri" w:cs="Calibri"/>
              </w:rPr>
            </w:pPr>
          </w:p>
        </w:tc>
      </w:tr>
    </w:tbl>
    <w:p w14:paraId="29259F9B" w14:textId="77777777" w:rsidR="0009122E" w:rsidRDefault="0009122E">
      <w:pPr>
        <w:rPr>
          <w:rFonts w:ascii="Play" w:eastAsia="Play" w:hAnsi="Play" w:cs="Play"/>
          <w:color w:val="0F4761"/>
        </w:rPr>
      </w:pPr>
    </w:p>
    <w:p w14:paraId="2368C8FD"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15" w:name="_t3iwrjijf5af" w:colFirst="0" w:colLast="0"/>
      <w:bookmarkEnd w:id="15"/>
    </w:p>
    <w:p w14:paraId="05F356EC"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16" w:name="_9ag20ceoo0zw" w:colFirst="0" w:colLast="0"/>
      <w:bookmarkEnd w:id="16"/>
    </w:p>
    <w:p w14:paraId="635A5A5F"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17" w:name="_agr1bc7vp195" w:colFirst="0" w:colLast="0"/>
      <w:bookmarkEnd w:id="17"/>
    </w:p>
    <w:p w14:paraId="1C49E906"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18" w:name="_ecpjof1w9aje" w:colFirst="0" w:colLast="0"/>
      <w:bookmarkEnd w:id="18"/>
    </w:p>
    <w:p w14:paraId="5A7D3DFB"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19" w:name="_gs7i8rx02psp" w:colFirst="0" w:colLast="0"/>
      <w:bookmarkEnd w:id="19"/>
    </w:p>
    <w:p w14:paraId="11BFA5DF"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20" w:name="_hr2bkr13aqji" w:colFirst="0" w:colLast="0"/>
      <w:bookmarkEnd w:id="20"/>
    </w:p>
    <w:p w14:paraId="004B0DC5"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21" w:name="_aqfiw9dx5w8s" w:colFirst="0" w:colLast="0"/>
      <w:bookmarkEnd w:id="21"/>
    </w:p>
    <w:p w14:paraId="5A5BE30E"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22" w:name="_wqx5z6n3taxr" w:colFirst="0" w:colLast="0"/>
      <w:bookmarkEnd w:id="22"/>
    </w:p>
    <w:p w14:paraId="12227B8A"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23" w:name="_rwgpbk21cze3" w:colFirst="0" w:colLast="0"/>
      <w:bookmarkEnd w:id="23"/>
    </w:p>
    <w:p w14:paraId="4FEA0AC3" w14:textId="77777777" w:rsidR="0009122E" w:rsidRDefault="0009122E"/>
    <w:p w14:paraId="60ABCC6E"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24" w:name="_yolu35alzx1b" w:colFirst="0" w:colLast="0"/>
      <w:bookmarkEnd w:id="24"/>
      <w:r>
        <w:rPr>
          <w:rFonts w:ascii="Play" w:eastAsia="Play" w:hAnsi="Play" w:cs="Play"/>
          <w:color w:val="0F4761"/>
        </w:rPr>
        <w:lastRenderedPageBreak/>
        <w:t>Strategie per il recupero, il potenziamento e l’inclusione</w:t>
      </w:r>
    </w:p>
    <w:tbl>
      <w:tblPr>
        <w:tblStyle w:val="af2"/>
        <w:tblW w:w="10575" w:type="dxa"/>
        <w:tblInd w:w="2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3525"/>
        <w:gridCol w:w="3525"/>
        <w:gridCol w:w="3525"/>
      </w:tblGrid>
      <w:tr w:rsidR="0009122E" w14:paraId="141F82BA" w14:textId="77777777">
        <w:trPr>
          <w:trHeight w:val="566"/>
        </w:trPr>
        <w:tc>
          <w:tcPr>
            <w:tcW w:w="3525" w:type="dxa"/>
            <w:tcBorders>
              <w:top w:val="nil"/>
              <w:left w:val="nil"/>
            </w:tcBorders>
            <w:shd w:val="clear" w:color="auto" w:fill="FFE599"/>
            <w:vAlign w:val="center"/>
          </w:tcPr>
          <w:p w14:paraId="39CE7FE3" w14:textId="77777777" w:rsidR="0009122E" w:rsidRDefault="00644832">
            <w:pPr>
              <w:jc w:val="center"/>
              <w:rPr>
                <w:rFonts w:ascii="Calibri" w:eastAsia="Calibri" w:hAnsi="Calibri" w:cs="Calibri"/>
                <w:b/>
                <w:bCs/>
              </w:rPr>
            </w:pPr>
            <w:r>
              <w:rPr>
                <w:rFonts w:ascii="Calibri" w:eastAsia="Calibri" w:hAnsi="Calibri" w:cs="Calibri"/>
                <w:b/>
                <w:bCs/>
              </w:rPr>
              <w:t>Recupero</w:t>
            </w:r>
          </w:p>
        </w:tc>
        <w:tc>
          <w:tcPr>
            <w:tcW w:w="3525" w:type="dxa"/>
            <w:tcBorders>
              <w:top w:val="nil"/>
              <w:right w:val="single" w:sz="4" w:space="0" w:color="666666"/>
            </w:tcBorders>
            <w:shd w:val="clear" w:color="auto" w:fill="FFE599"/>
            <w:vAlign w:val="center"/>
          </w:tcPr>
          <w:p w14:paraId="420CFED5" w14:textId="77777777" w:rsidR="0009122E" w:rsidRDefault="00644832">
            <w:pPr>
              <w:jc w:val="center"/>
              <w:rPr>
                <w:rFonts w:ascii="Calibri" w:eastAsia="Calibri" w:hAnsi="Calibri" w:cs="Calibri"/>
                <w:b/>
                <w:bCs/>
              </w:rPr>
            </w:pPr>
            <w:r>
              <w:rPr>
                <w:rFonts w:ascii="Calibri" w:eastAsia="Calibri" w:hAnsi="Calibri" w:cs="Calibri"/>
                <w:b/>
                <w:bCs/>
              </w:rPr>
              <w:t>Potenziamento</w:t>
            </w:r>
          </w:p>
        </w:tc>
        <w:tc>
          <w:tcPr>
            <w:tcW w:w="3525" w:type="dxa"/>
            <w:tcBorders>
              <w:top w:val="nil"/>
              <w:right w:val="nil"/>
            </w:tcBorders>
            <w:shd w:val="clear" w:color="auto" w:fill="FFE599"/>
            <w:vAlign w:val="center"/>
          </w:tcPr>
          <w:p w14:paraId="07990348" w14:textId="77777777" w:rsidR="0009122E" w:rsidRDefault="00644832">
            <w:pPr>
              <w:jc w:val="center"/>
              <w:rPr>
                <w:rFonts w:ascii="Calibri" w:eastAsia="Calibri" w:hAnsi="Calibri" w:cs="Calibri"/>
                <w:b/>
                <w:bCs/>
              </w:rPr>
            </w:pPr>
            <w:r>
              <w:rPr>
                <w:rFonts w:ascii="Calibri" w:eastAsia="Calibri" w:hAnsi="Calibri" w:cs="Calibri"/>
                <w:b/>
                <w:bCs/>
              </w:rPr>
              <w:t>Inclusione</w:t>
            </w:r>
          </w:p>
        </w:tc>
      </w:tr>
      <w:tr w:rsidR="0009122E" w14:paraId="5E9AF2B7" w14:textId="77777777">
        <w:tc>
          <w:tcPr>
            <w:tcW w:w="3525" w:type="dxa"/>
            <w:tcBorders>
              <w:top w:val="single" w:sz="4" w:space="0" w:color="666666"/>
              <w:left w:val="nil"/>
              <w:bottom w:val="nil"/>
              <w:right w:val="single" w:sz="4" w:space="0" w:color="666666"/>
            </w:tcBorders>
          </w:tcPr>
          <w:p w14:paraId="17E6DB6F" w14:textId="77777777" w:rsidR="0009122E" w:rsidRDefault="0009122E">
            <w:pPr>
              <w:rPr>
                <w:rFonts w:ascii="Calibri" w:eastAsia="Calibri" w:hAnsi="Calibri" w:cs="Calibri"/>
              </w:rPr>
            </w:pPr>
          </w:p>
          <w:p w14:paraId="0E7CFE34" w14:textId="151D8F3C" w:rsidR="0009122E" w:rsidRDefault="00013AC4">
            <w:pPr>
              <w:rPr>
                <w:rFonts w:ascii="Calibri" w:eastAsia="Calibri" w:hAnsi="Calibri" w:cs="Calibri"/>
              </w:rPr>
            </w:pPr>
            <w:sdt>
              <w:sdtPr>
                <w:rPr>
                  <w:rFonts w:ascii="Calibri" w:eastAsia="Calibri" w:hAnsi="Calibri" w:cs="Calibri"/>
                </w:rPr>
                <w:id w:val="-185836041"/>
                <w14:checkbox>
                  <w14:checked w14:val="1"/>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Lavori differenziati per fasce di livello</w:t>
            </w:r>
          </w:p>
          <w:p w14:paraId="6C30D24D" w14:textId="294E3850" w:rsidR="0009122E" w:rsidRDefault="00644832">
            <w:pPr>
              <w:rPr>
                <w:rFonts w:ascii="Calibri" w:eastAsia="Calibri" w:hAnsi="Calibri" w:cs="Calibri"/>
              </w:rPr>
            </w:pPr>
            <w:r>
              <w:rPr>
                <w:rFonts w:ascii="Calibri" w:eastAsia="Calibri" w:hAnsi="Calibri" w:cs="Calibri"/>
              </w:rPr>
              <w:t xml:space="preserve"> Lavori di gruppo</w:t>
            </w:r>
          </w:p>
          <w:p w14:paraId="2800C3C4" w14:textId="3AA300AE" w:rsidR="0009122E" w:rsidRDefault="00013AC4">
            <w:pPr>
              <w:rPr>
                <w:rFonts w:ascii="Calibri" w:eastAsia="Calibri" w:hAnsi="Calibri" w:cs="Calibri"/>
              </w:rPr>
            </w:pPr>
            <w:sdt>
              <w:sdtPr>
                <w:rPr>
                  <w:rFonts w:ascii="Calibri" w:eastAsia="Calibri" w:hAnsi="Calibri" w:cs="Calibri"/>
                </w:rPr>
                <w:id w:val="-110988848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Peer to peer</w:t>
            </w:r>
          </w:p>
          <w:p w14:paraId="40631058" w14:textId="3A34560B" w:rsidR="0009122E" w:rsidRDefault="00013AC4">
            <w:pPr>
              <w:rPr>
                <w:rFonts w:ascii="Calibri" w:eastAsia="Calibri" w:hAnsi="Calibri" w:cs="Calibri"/>
              </w:rPr>
            </w:pPr>
            <w:sdt>
              <w:sdtPr>
                <w:rPr>
                  <w:rFonts w:ascii="Calibri" w:eastAsia="Calibri" w:hAnsi="Calibri" w:cs="Calibri"/>
                </w:rPr>
                <w:id w:val="-59339670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Recupero di precedenti argomenti </w:t>
            </w:r>
          </w:p>
          <w:p w14:paraId="3376C727" w14:textId="53A30D11" w:rsidR="0009122E" w:rsidRDefault="00013AC4">
            <w:pPr>
              <w:rPr>
                <w:rFonts w:ascii="Calibri" w:eastAsia="Calibri" w:hAnsi="Calibri" w:cs="Calibri"/>
              </w:rPr>
            </w:pPr>
            <w:sdt>
              <w:sdtPr>
                <w:rPr>
                  <w:rFonts w:ascii="Calibri" w:eastAsia="Calibri" w:hAnsi="Calibri" w:cs="Calibri"/>
                </w:rPr>
                <w:id w:val="-45247860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Attività extra-curriculari</w:t>
            </w:r>
          </w:p>
          <w:p w14:paraId="6EC2EC12" w14:textId="4FC3AB41" w:rsidR="0009122E" w:rsidRDefault="00013AC4">
            <w:pPr>
              <w:rPr>
                <w:rFonts w:ascii="Calibri" w:eastAsia="Calibri" w:hAnsi="Calibri" w:cs="Calibri"/>
              </w:rPr>
            </w:pPr>
            <w:sdt>
              <w:sdtPr>
                <w:rPr>
                  <w:rFonts w:ascii="Calibri" w:eastAsia="Calibri" w:hAnsi="Calibri" w:cs="Calibri"/>
                </w:rPr>
                <w:id w:val="-213115550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Corsi di recupero</w:t>
            </w:r>
          </w:p>
          <w:p w14:paraId="46E764A0" w14:textId="647CECC6" w:rsidR="0009122E" w:rsidRDefault="00013AC4">
            <w:pPr>
              <w:rPr>
                <w:rFonts w:ascii="Calibri" w:eastAsia="Calibri" w:hAnsi="Calibri" w:cs="Calibri"/>
              </w:rPr>
            </w:pPr>
            <w:sdt>
              <w:sdtPr>
                <w:rPr>
                  <w:rFonts w:ascii="Calibri" w:eastAsia="Calibri" w:hAnsi="Calibri" w:cs="Calibri"/>
                </w:rPr>
                <w:id w:val="-98030244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Adesione a progetti particolari dell'Istituto</w:t>
            </w:r>
          </w:p>
          <w:p w14:paraId="360C3228" w14:textId="2405AD0F" w:rsidR="0009122E" w:rsidRDefault="00013AC4">
            <w:pPr>
              <w:rPr>
                <w:rFonts w:ascii="Calibri" w:eastAsia="Calibri" w:hAnsi="Calibri" w:cs="Calibri"/>
              </w:rPr>
            </w:pPr>
            <w:sdt>
              <w:sdtPr>
                <w:rPr>
                  <w:rFonts w:ascii="Calibri" w:eastAsia="Calibri" w:hAnsi="Calibri" w:cs="Calibri"/>
                </w:rPr>
                <w:id w:val="-15107007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Attività guidate a crescente livello di difficoltà</w:t>
            </w:r>
          </w:p>
          <w:p w14:paraId="0CECEED1" w14:textId="4172B308" w:rsidR="0009122E" w:rsidRDefault="00013AC4">
            <w:pPr>
              <w:rPr>
                <w:rFonts w:ascii="Calibri" w:eastAsia="Calibri" w:hAnsi="Calibri" w:cs="Calibri"/>
              </w:rPr>
            </w:pPr>
            <w:sdt>
              <w:sdtPr>
                <w:rPr>
                  <w:rFonts w:ascii="Calibri" w:eastAsia="Calibri" w:hAnsi="Calibri" w:cs="Calibri"/>
                </w:rPr>
                <w:id w:val="-134824345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Esercitazioni di fissazione/automatizzazione delle conoscenze</w:t>
            </w:r>
          </w:p>
          <w:p w14:paraId="789289EF" w14:textId="4912359C" w:rsidR="0009122E" w:rsidRDefault="00013AC4">
            <w:pPr>
              <w:rPr>
                <w:rFonts w:ascii="Calibri" w:eastAsia="Calibri" w:hAnsi="Calibri" w:cs="Calibri"/>
              </w:rPr>
            </w:pPr>
            <w:sdt>
              <w:sdtPr>
                <w:rPr>
                  <w:rFonts w:ascii="Calibri" w:eastAsia="Calibri" w:hAnsi="Calibri" w:cs="Calibri"/>
                </w:rPr>
                <w:id w:val="189230421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Inserimento in gruppi motivati di lavoro</w:t>
            </w:r>
          </w:p>
          <w:p w14:paraId="28C29701" w14:textId="779E3AD3" w:rsidR="0009122E" w:rsidRDefault="00013AC4">
            <w:pPr>
              <w:rPr>
                <w:rFonts w:ascii="Calibri" w:eastAsia="Calibri" w:hAnsi="Calibri" w:cs="Calibri"/>
              </w:rPr>
            </w:pPr>
            <w:sdt>
              <w:sdtPr>
                <w:rPr>
                  <w:rFonts w:ascii="Calibri" w:eastAsia="Calibri" w:hAnsi="Calibri" w:cs="Calibri"/>
                </w:rPr>
                <w:id w:val="202335431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Stimolo ai rapporti interpersonali con i compagni più ricchi di interessi</w:t>
            </w:r>
          </w:p>
          <w:p w14:paraId="4C27BA88" w14:textId="3138AF7C" w:rsidR="0009122E" w:rsidRDefault="00013AC4">
            <w:pPr>
              <w:rPr>
                <w:rFonts w:ascii="Calibri" w:eastAsia="Calibri" w:hAnsi="Calibri" w:cs="Calibri"/>
              </w:rPr>
            </w:pPr>
            <w:sdt>
              <w:sdtPr>
                <w:rPr>
                  <w:rFonts w:ascii="Calibri" w:eastAsia="Calibri" w:hAnsi="Calibri" w:cs="Calibri"/>
                </w:rPr>
                <w:id w:val="-167317208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Assiduo controllo dell'apprendimento, con frequenti verifiche e richiami</w:t>
            </w:r>
          </w:p>
          <w:p w14:paraId="2B2BE3F3" w14:textId="5353D1B2" w:rsidR="0009122E" w:rsidRDefault="00013AC4">
            <w:pPr>
              <w:rPr>
                <w:rFonts w:ascii="Calibri" w:eastAsia="Calibri" w:hAnsi="Calibri" w:cs="Calibri"/>
              </w:rPr>
            </w:pPr>
            <w:sdt>
              <w:sdtPr>
                <w:rPr>
                  <w:rFonts w:ascii="Calibri" w:eastAsia="Calibri" w:hAnsi="Calibri" w:cs="Calibri"/>
                </w:rPr>
                <w:id w:val="14732166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Valorizzazione delle esperienze extrascolastiche</w:t>
            </w:r>
          </w:p>
          <w:p w14:paraId="4DD4B45F" w14:textId="0C5AC223" w:rsidR="0009122E" w:rsidRDefault="00013AC4">
            <w:pPr>
              <w:rPr>
                <w:rFonts w:ascii="Calibri" w:eastAsia="Calibri" w:hAnsi="Calibri" w:cs="Calibri"/>
              </w:rPr>
            </w:pPr>
            <w:sdt>
              <w:sdtPr>
                <w:rPr>
                  <w:rFonts w:ascii="Calibri" w:eastAsia="Calibri" w:hAnsi="Calibri" w:cs="Calibri"/>
                </w:rPr>
                <w:id w:val="-124494690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Valorizzazione di interessi specifici</w:t>
            </w:r>
          </w:p>
          <w:p w14:paraId="74188B35" w14:textId="16D5A91C" w:rsidR="0009122E" w:rsidRDefault="00013AC4">
            <w:pPr>
              <w:rPr>
                <w:rFonts w:ascii="Calibri" w:eastAsia="Calibri" w:hAnsi="Calibri" w:cs="Calibri"/>
              </w:rPr>
            </w:pPr>
            <w:sdt>
              <w:sdtPr>
                <w:rPr>
                  <w:rFonts w:ascii="Calibri" w:eastAsia="Calibri" w:hAnsi="Calibri" w:cs="Calibri"/>
                </w:rPr>
                <w:id w:val="-56348935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Unità didattiche individualizzate</w:t>
            </w:r>
          </w:p>
          <w:p w14:paraId="6CA16344" w14:textId="45A82641" w:rsidR="0009122E" w:rsidRDefault="00013AC4">
            <w:pPr>
              <w:rPr>
                <w:rFonts w:ascii="Calibri" w:eastAsia="Calibri" w:hAnsi="Calibri" w:cs="Calibri"/>
              </w:rPr>
            </w:pPr>
            <w:sdt>
              <w:sdtPr>
                <w:rPr>
                  <w:rFonts w:ascii="Calibri" w:eastAsia="Calibri" w:hAnsi="Calibri" w:cs="Calibri"/>
                </w:rPr>
                <w:id w:val="86803168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Studio assistito in classe</w:t>
            </w:r>
          </w:p>
          <w:p w14:paraId="066A2104" w14:textId="1511DDFE" w:rsidR="0009122E" w:rsidRDefault="00013AC4">
            <w:pPr>
              <w:rPr>
                <w:rFonts w:ascii="Calibri" w:eastAsia="Calibri" w:hAnsi="Calibri" w:cs="Calibri"/>
              </w:rPr>
            </w:pPr>
            <w:sdt>
              <w:sdtPr>
                <w:rPr>
                  <w:rFonts w:ascii="Calibri" w:eastAsia="Calibri" w:hAnsi="Calibri" w:cs="Calibri"/>
                </w:rPr>
                <w:id w:val="51566121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Diversificazione/adattamento dei contenuti disciplinari (semplificazione delle consegne)</w:t>
            </w:r>
          </w:p>
          <w:p w14:paraId="30814CED" w14:textId="4B5105A9" w:rsidR="0009122E" w:rsidRDefault="00013AC4">
            <w:pPr>
              <w:rPr>
                <w:rFonts w:ascii="Calibri" w:eastAsia="Calibri" w:hAnsi="Calibri" w:cs="Calibri"/>
              </w:rPr>
            </w:pPr>
            <w:sdt>
              <w:sdtPr>
                <w:rPr>
                  <w:rFonts w:ascii="Calibri" w:eastAsia="Calibri" w:hAnsi="Calibri" w:cs="Calibri"/>
                </w:rPr>
                <w:id w:val="-90105958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Allungamento dei tempi di acquisizione dei contenuti disciplinari</w:t>
            </w:r>
          </w:p>
          <w:p w14:paraId="6B70FBF5" w14:textId="42355FBB" w:rsidR="0009122E" w:rsidRDefault="00013AC4">
            <w:pPr>
              <w:rPr>
                <w:rFonts w:ascii="Calibri" w:eastAsia="Calibri" w:hAnsi="Calibri" w:cs="Calibri"/>
              </w:rPr>
            </w:pPr>
            <w:sdt>
              <w:sdtPr>
                <w:rPr>
                  <w:rFonts w:ascii="Calibri" w:eastAsia="Calibri" w:hAnsi="Calibri" w:cs="Calibri"/>
                </w:rPr>
                <w:id w:val="39139933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Esercitazioni guidate con schemi e suggerimenti</w:t>
            </w:r>
          </w:p>
          <w:p w14:paraId="687EDA5E" w14:textId="37BFFD1F" w:rsidR="0009122E" w:rsidRDefault="00013AC4">
            <w:pPr>
              <w:rPr>
                <w:rFonts w:ascii="Calibri" w:eastAsia="Calibri" w:hAnsi="Calibri" w:cs="Calibri"/>
              </w:rPr>
            </w:pPr>
            <w:sdt>
              <w:sdtPr>
                <w:rPr>
                  <w:rFonts w:ascii="Calibri" w:eastAsia="Calibri" w:hAnsi="Calibri" w:cs="Calibri"/>
                </w:rPr>
                <w:id w:val="-5624810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Esercizi graduati</w:t>
            </w:r>
          </w:p>
          <w:p w14:paraId="658C256F" w14:textId="14E486E5" w:rsidR="0009122E" w:rsidRDefault="00013AC4">
            <w:pPr>
              <w:rPr>
                <w:rFonts w:ascii="Calibri" w:eastAsia="Calibri" w:hAnsi="Calibri" w:cs="Calibri"/>
              </w:rPr>
            </w:pPr>
            <w:sdt>
              <w:sdtPr>
                <w:rPr>
                  <w:rFonts w:ascii="Calibri" w:eastAsia="Calibri" w:hAnsi="Calibri" w:cs="Calibri"/>
                </w:rPr>
                <w:id w:val="181729542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Controlli frequenti del lavoro svolto</w:t>
            </w:r>
          </w:p>
          <w:p w14:paraId="4C84F2A2" w14:textId="65471F95" w:rsidR="0009122E" w:rsidRDefault="00013AC4">
            <w:pPr>
              <w:rPr>
                <w:rFonts w:ascii="Calibri" w:eastAsia="Calibri" w:hAnsi="Calibri" w:cs="Calibri"/>
              </w:rPr>
            </w:pPr>
            <w:sdt>
              <w:sdtPr>
                <w:rPr>
                  <w:rFonts w:ascii="Calibri" w:eastAsia="Calibri" w:hAnsi="Calibri" w:cs="Calibri"/>
                </w:rPr>
                <w:id w:val="47534836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 </w:t>
            </w:r>
          </w:p>
          <w:p w14:paraId="235D0C7E" w14:textId="77777777" w:rsidR="0009122E" w:rsidRDefault="0009122E">
            <w:pPr>
              <w:rPr>
                <w:rFonts w:ascii="Calibri" w:eastAsia="Calibri" w:hAnsi="Calibri" w:cs="Calibri"/>
              </w:rPr>
            </w:pPr>
          </w:p>
          <w:p w14:paraId="43B4F6DE" w14:textId="77777777" w:rsidR="0009122E" w:rsidRDefault="0009122E">
            <w:pPr>
              <w:rPr>
                <w:rFonts w:ascii="Calibri" w:eastAsia="Calibri" w:hAnsi="Calibri" w:cs="Calibri"/>
              </w:rPr>
            </w:pPr>
          </w:p>
          <w:p w14:paraId="106F8C3A" w14:textId="77777777" w:rsidR="0009122E" w:rsidRDefault="0009122E">
            <w:pPr>
              <w:rPr>
                <w:rFonts w:ascii="Calibri" w:eastAsia="Calibri" w:hAnsi="Calibri" w:cs="Calibri"/>
              </w:rPr>
            </w:pPr>
          </w:p>
          <w:p w14:paraId="22633DED" w14:textId="77777777" w:rsidR="0009122E" w:rsidRDefault="0009122E">
            <w:pPr>
              <w:rPr>
                <w:rFonts w:ascii="Calibri" w:eastAsia="Calibri" w:hAnsi="Calibri" w:cs="Calibri"/>
              </w:rPr>
            </w:pPr>
          </w:p>
          <w:p w14:paraId="544B710F" w14:textId="77777777" w:rsidR="0009122E" w:rsidRDefault="0009122E">
            <w:pPr>
              <w:rPr>
                <w:rFonts w:ascii="Calibri" w:eastAsia="Calibri" w:hAnsi="Calibri" w:cs="Calibri"/>
              </w:rPr>
            </w:pPr>
          </w:p>
        </w:tc>
        <w:tc>
          <w:tcPr>
            <w:tcW w:w="3525" w:type="dxa"/>
            <w:tcBorders>
              <w:bottom w:val="nil"/>
              <w:right w:val="single" w:sz="4" w:space="0" w:color="666666"/>
            </w:tcBorders>
          </w:tcPr>
          <w:p w14:paraId="6D3D1C9F" w14:textId="77777777" w:rsidR="0009122E" w:rsidRDefault="0009122E">
            <w:pPr>
              <w:rPr>
                <w:rFonts w:ascii="Calibri" w:eastAsia="Calibri" w:hAnsi="Calibri" w:cs="Calibri"/>
              </w:rPr>
            </w:pPr>
          </w:p>
          <w:p w14:paraId="5C7FE73C" w14:textId="36E8B010" w:rsidR="0009122E" w:rsidRDefault="00013AC4">
            <w:pPr>
              <w:rPr>
                <w:rFonts w:ascii="Calibri" w:eastAsia="Calibri" w:hAnsi="Calibri" w:cs="Calibri"/>
              </w:rPr>
            </w:pPr>
            <w:sdt>
              <w:sdtPr>
                <w:rPr>
                  <w:rFonts w:ascii="Calibri" w:eastAsia="Calibri" w:hAnsi="Calibri" w:cs="Calibri"/>
                </w:rPr>
                <w:id w:val="-202454510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Lavori differenziati per fasce di livello</w:t>
            </w:r>
          </w:p>
          <w:p w14:paraId="31D6E328" w14:textId="0B871FB6" w:rsidR="0009122E" w:rsidRDefault="00013AC4">
            <w:pPr>
              <w:rPr>
                <w:rFonts w:ascii="Calibri" w:eastAsia="Calibri" w:hAnsi="Calibri" w:cs="Calibri"/>
              </w:rPr>
            </w:pPr>
            <w:sdt>
              <w:sdtPr>
                <w:rPr>
                  <w:rFonts w:ascii="Calibri" w:eastAsia="Calibri" w:hAnsi="Calibri" w:cs="Calibri"/>
                </w:rPr>
                <w:id w:val="184189003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Attività extra-curriculari</w:t>
            </w:r>
          </w:p>
          <w:p w14:paraId="1BD540C3" w14:textId="2D412E1D" w:rsidR="0009122E" w:rsidRDefault="00013AC4">
            <w:pPr>
              <w:rPr>
                <w:rFonts w:ascii="Calibri" w:eastAsia="Calibri" w:hAnsi="Calibri" w:cs="Calibri"/>
              </w:rPr>
            </w:pPr>
            <w:sdt>
              <w:sdtPr>
                <w:rPr>
                  <w:rFonts w:ascii="Calibri" w:eastAsia="Calibri" w:hAnsi="Calibri" w:cs="Calibri"/>
                </w:rPr>
                <w:id w:val="7703357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Lettura di testi extrascolastici</w:t>
            </w:r>
          </w:p>
          <w:p w14:paraId="5F223A67" w14:textId="7C8027E4" w:rsidR="0009122E" w:rsidRDefault="00013AC4">
            <w:pPr>
              <w:rPr>
                <w:rFonts w:ascii="Calibri" w:eastAsia="Calibri" w:hAnsi="Calibri" w:cs="Calibri"/>
              </w:rPr>
            </w:pPr>
            <w:sdt>
              <w:sdtPr>
                <w:rPr>
                  <w:rFonts w:ascii="Calibri" w:eastAsia="Calibri" w:hAnsi="Calibri" w:cs="Calibri"/>
                </w:rPr>
                <w:id w:val="9413860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Approfondimento, rielaborazione e problematizzazione dei contenuti</w:t>
            </w:r>
          </w:p>
          <w:p w14:paraId="3F2758C9" w14:textId="2E5BCAFF" w:rsidR="0009122E" w:rsidRDefault="00013AC4">
            <w:pPr>
              <w:rPr>
                <w:rFonts w:ascii="Calibri" w:eastAsia="Calibri" w:hAnsi="Calibri" w:cs="Calibri"/>
              </w:rPr>
            </w:pPr>
            <w:sdt>
              <w:sdtPr>
                <w:rPr>
                  <w:rFonts w:ascii="Calibri" w:eastAsia="Calibri" w:hAnsi="Calibri" w:cs="Calibri"/>
                </w:rPr>
                <w:id w:val="37304982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Affidamento di incarichi</w:t>
            </w:r>
          </w:p>
          <w:p w14:paraId="6385E8EA" w14:textId="693CB969" w:rsidR="0009122E" w:rsidRDefault="00013AC4">
            <w:pPr>
              <w:rPr>
                <w:rFonts w:ascii="Calibri" w:eastAsia="Calibri" w:hAnsi="Calibri" w:cs="Calibri"/>
              </w:rPr>
            </w:pPr>
            <w:sdt>
              <w:sdtPr>
                <w:rPr>
                  <w:rFonts w:ascii="Calibri" w:eastAsia="Calibri" w:hAnsi="Calibri" w:cs="Calibri"/>
                </w:rPr>
                <w:id w:val="-35658876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Impulso allo spirito critico e alla creatività</w:t>
            </w:r>
          </w:p>
          <w:p w14:paraId="2345474E" w14:textId="112D5878" w:rsidR="0009122E" w:rsidRDefault="00013AC4">
            <w:pPr>
              <w:rPr>
                <w:rFonts w:ascii="Calibri" w:eastAsia="Calibri" w:hAnsi="Calibri" w:cs="Calibri"/>
              </w:rPr>
            </w:pPr>
            <w:sdt>
              <w:sdtPr>
                <w:rPr>
                  <w:rFonts w:ascii="Calibri" w:eastAsia="Calibri" w:hAnsi="Calibri" w:cs="Calibri"/>
                </w:rPr>
                <w:id w:val="-141539697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Adesione a progetti particolari dell'Istituto</w:t>
            </w:r>
          </w:p>
          <w:p w14:paraId="33CD3D33" w14:textId="4BF27508" w:rsidR="0009122E" w:rsidRDefault="00013AC4">
            <w:pPr>
              <w:rPr>
                <w:rFonts w:ascii="Calibri" w:eastAsia="Calibri" w:hAnsi="Calibri" w:cs="Calibri"/>
              </w:rPr>
            </w:pPr>
            <w:sdt>
              <w:sdtPr>
                <w:rPr>
                  <w:rFonts w:ascii="Calibri" w:eastAsia="Calibri" w:hAnsi="Calibri" w:cs="Calibri"/>
                </w:rPr>
                <w:id w:val="-192973014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Attività per gruppi di livello</w:t>
            </w:r>
          </w:p>
          <w:p w14:paraId="63B19A67" w14:textId="779B21C5" w:rsidR="0009122E" w:rsidRDefault="00013AC4">
            <w:pPr>
              <w:rPr>
                <w:rFonts w:ascii="Calibri" w:eastAsia="Calibri" w:hAnsi="Calibri" w:cs="Calibri"/>
              </w:rPr>
            </w:pPr>
            <w:sdt>
              <w:sdtPr>
                <w:rPr>
                  <w:rFonts w:ascii="Calibri" w:eastAsia="Calibri" w:hAnsi="Calibri" w:cs="Calibri"/>
                </w:rPr>
                <w:id w:val="163421677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Lavori di gruppo</w:t>
            </w:r>
          </w:p>
          <w:p w14:paraId="2F7D4932" w14:textId="26689CDE" w:rsidR="0009122E" w:rsidRDefault="00013AC4">
            <w:pPr>
              <w:rPr>
                <w:rFonts w:ascii="Calibri" w:eastAsia="Calibri" w:hAnsi="Calibri" w:cs="Calibri"/>
              </w:rPr>
            </w:pPr>
            <w:sdt>
              <w:sdtPr>
                <w:rPr>
                  <w:rFonts w:ascii="Calibri" w:eastAsia="Calibri" w:hAnsi="Calibri" w:cs="Calibri"/>
                </w:rPr>
                <w:id w:val="-159678630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Valorizzazione degli interessi extrascolastici positivi</w:t>
            </w:r>
          </w:p>
          <w:p w14:paraId="746DCC97" w14:textId="61B55A4D" w:rsidR="0009122E" w:rsidRDefault="00013AC4">
            <w:pPr>
              <w:rPr>
                <w:rFonts w:ascii="Calibri" w:eastAsia="Calibri" w:hAnsi="Calibri" w:cs="Calibri"/>
              </w:rPr>
            </w:pPr>
            <w:sdt>
              <w:sdtPr>
                <w:rPr>
                  <w:rFonts w:ascii="Calibri" w:eastAsia="Calibri" w:hAnsi="Calibri" w:cs="Calibri"/>
                </w:rPr>
                <w:id w:val="73721879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Ricerche individuali e/o di gruppo</w:t>
            </w:r>
          </w:p>
          <w:p w14:paraId="334EBD5C" w14:textId="127DEF11" w:rsidR="0009122E" w:rsidRDefault="00013AC4">
            <w:pPr>
              <w:rPr>
                <w:rFonts w:ascii="Calibri" w:eastAsia="Calibri" w:hAnsi="Calibri" w:cs="Calibri"/>
              </w:rPr>
            </w:pPr>
            <w:sdt>
              <w:sdtPr>
                <w:rPr>
                  <w:rFonts w:ascii="Calibri" w:eastAsia="Calibri" w:hAnsi="Calibri" w:cs="Calibri"/>
                </w:rPr>
                <w:id w:val="-83506933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Corso integrativo di potenziamento</w:t>
            </w:r>
          </w:p>
          <w:p w14:paraId="6EC339AD" w14:textId="74B9BA43" w:rsidR="0009122E" w:rsidRDefault="00013AC4">
            <w:pPr>
              <w:rPr>
                <w:rFonts w:ascii="Calibri" w:eastAsia="Calibri" w:hAnsi="Calibri" w:cs="Calibri"/>
              </w:rPr>
            </w:pPr>
            <w:sdt>
              <w:sdtPr>
                <w:rPr>
                  <w:rFonts w:ascii="Calibri" w:eastAsia="Calibri" w:hAnsi="Calibri" w:cs="Calibri"/>
                </w:rPr>
                <w:id w:val="-151976862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 </w:t>
            </w:r>
          </w:p>
          <w:p w14:paraId="52889815" w14:textId="77777777" w:rsidR="0009122E" w:rsidRDefault="0009122E">
            <w:pPr>
              <w:rPr>
                <w:rFonts w:ascii="Calibri" w:eastAsia="Calibri" w:hAnsi="Calibri" w:cs="Calibri"/>
              </w:rPr>
            </w:pPr>
          </w:p>
          <w:p w14:paraId="5D3F4FBE" w14:textId="77777777" w:rsidR="0009122E" w:rsidRDefault="0009122E">
            <w:pPr>
              <w:rPr>
                <w:rFonts w:ascii="Calibri" w:eastAsia="Calibri" w:hAnsi="Calibri" w:cs="Calibri"/>
              </w:rPr>
            </w:pPr>
          </w:p>
          <w:p w14:paraId="60E31E5D" w14:textId="77777777" w:rsidR="0009122E" w:rsidRDefault="0009122E">
            <w:pPr>
              <w:rPr>
                <w:rFonts w:ascii="Calibri" w:eastAsia="Calibri" w:hAnsi="Calibri" w:cs="Calibri"/>
              </w:rPr>
            </w:pPr>
          </w:p>
        </w:tc>
        <w:tc>
          <w:tcPr>
            <w:tcW w:w="3525" w:type="dxa"/>
            <w:tcBorders>
              <w:bottom w:val="nil"/>
              <w:right w:val="nil"/>
            </w:tcBorders>
          </w:tcPr>
          <w:p w14:paraId="0410B6AC" w14:textId="77777777" w:rsidR="0009122E" w:rsidRDefault="0009122E">
            <w:pPr>
              <w:rPr>
                <w:rFonts w:ascii="Calibri" w:eastAsia="Calibri" w:hAnsi="Calibri" w:cs="Calibri"/>
              </w:rPr>
            </w:pPr>
          </w:p>
          <w:p w14:paraId="103C92A5" w14:textId="7FF269E3" w:rsidR="0009122E" w:rsidRDefault="00013AC4">
            <w:pPr>
              <w:rPr>
                <w:rFonts w:ascii="Calibri" w:eastAsia="Calibri" w:hAnsi="Calibri" w:cs="Calibri"/>
              </w:rPr>
            </w:pPr>
            <w:sdt>
              <w:sdtPr>
                <w:rPr>
                  <w:rFonts w:ascii="Calibri" w:eastAsia="Calibri" w:hAnsi="Calibri" w:cs="Calibri"/>
                </w:rPr>
                <w:id w:val="31477742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Modalità di personalizzazione dell'insegnamento</w:t>
            </w:r>
          </w:p>
          <w:p w14:paraId="7ED27338" w14:textId="5B490E8A" w:rsidR="0009122E" w:rsidRDefault="00013AC4">
            <w:pPr>
              <w:rPr>
                <w:rFonts w:ascii="Calibri" w:eastAsia="Calibri" w:hAnsi="Calibri" w:cs="Calibri"/>
              </w:rPr>
            </w:pPr>
            <w:sdt>
              <w:sdtPr>
                <w:rPr>
                  <w:rFonts w:ascii="Calibri" w:eastAsia="Calibri" w:hAnsi="Calibri" w:cs="Calibri"/>
                </w:rPr>
                <w:id w:val="-147344734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Mappe concettuali</w:t>
            </w:r>
          </w:p>
          <w:p w14:paraId="6A9B1CC8" w14:textId="54803768" w:rsidR="0009122E" w:rsidRDefault="00013AC4">
            <w:pPr>
              <w:rPr>
                <w:rFonts w:ascii="Calibri" w:eastAsia="Calibri" w:hAnsi="Calibri" w:cs="Calibri"/>
              </w:rPr>
            </w:pPr>
            <w:sdt>
              <w:sdtPr>
                <w:rPr>
                  <w:rFonts w:ascii="Calibri" w:eastAsia="Calibri" w:hAnsi="Calibri" w:cs="Calibri"/>
                </w:rPr>
                <w:id w:val="-154390250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Sintesi vocale</w:t>
            </w:r>
          </w:p>
          <w:p w14:paraId="5BAC2528" w14:textId="7C325640" w:rsidR="0009122E" w:rsidRDefault="00013AC4">
            <w:pPr>
              <w:rPr>
                <w:rFonts w:ascii="Calibri" w:eastAsia="Calibri" w:hAnsi="Calibri" w:cs="Calibri"/>
              </w:rPr>
            </w:pPr>
            <w:sdt>
              <w:sdtPr>
                <w:rPr>
                  <w:rFonts w:ascii="Calibri" w:eastAsia="Calibri" w:hAnsi="Calibri" w:cs="Calibri"/>
                </w:rPr>
                <w:id w:val="-187560511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Tempi aggiuntivi</w:t>
            </w:r>
          </w:p>
          <w:p w14:paraId="761A5D13" w14:textId="6949CA75" w:rsidR="0009122E" w:rsidRDefault="00013AC4">
            <w:pPr>
              <w:rPr>
                <w:rFonts w:ascii="Calibri" w:eastAsia="Calibri" w:hAnsi="Calibri" w:cs="Calibri"/>
              </w:rPr>
            </w:pPr>
            <w:sdt>
              <w:sdtPr>
                <w:rPr>
                  <w:rFonts w:ascii="Calibri" w:eastAsia="Calibri" w:hAnsi="Calibri" w:cs="Calibri"/>
                </w:rPr>
                <w:id w:val="68725557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Adesione a progetti particolari dell'Istituto</w:t>
            </w:r>
          </w:p>
          <w:p w14:paraId="6C71912B" w14:textId="1D2DE5D4" w:rsidR="0009122E" w:rsidRDefault="00013AC4">
            <w:pPr>
              <w:rPr>
                <w:rFonts w:ascii="Calibri" w:eastAsia="Calibri" w:hAnsi="Calibri" w:cs="Calibri"/>
              </w:rPr>
            </w:pPr>
            <w:sdt>
              <w:sdtPr>
                <w:rPr>
                  <w:rFonts w:ascii="Calibri" w:eastAsia="Calibri" w:hAnsi="Calibri" w:cs="Calibri"/>
                </w:rPr>
                <w:id w:val="-56417494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Lavori di gruppo</w:t>
            </w:r>
          </w:p>
          <w:p w14:paraId="5BDB14C8" w14:textId="76343603" w:rsidR="0009122E" w:rsidRDefault="00013AC4">
            <w:pPr>
              <w:rPr>
                <w:rFonts w:ascii="Calibri" w:eastAsia="Calibri" w:hAnsi="Calibri" w:cs="Calibri"/>
              </w:rPr>
            </w:pPr>
            <w:sdt>
              <w:sdtPr>
                <w:rPr>
                  <w:rFonts w:ascii="Calibri" w:eastAsia="Calibri" w:hAnsi="Calibri" w:cs="Calibri"/>
                </w:rPr>
                <w:id w:val="-199956510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Peer to peer</w:t>
            </w:r>
          </w:p>
          <w:p w14:paraId="7EB927BA" w14:textId="1399E383" w:rsidR="0009122E" w:rsidRDefault="00013AC4">
            <w:pPr>
              <w:rPr>
                <w:rFonts w:ascii="Calibri" w:eastAsia="Calibri" w:hAnsi="Calibri" w:cs="Calibri"/>
              </w:rPr>
            </w:pPr>
            <w:sdt>
              <w:sdtPr>
                <w:rPr>
                  <w:rFonts w:ascii="Calibri" w:eastAsia="Calibri" w:hAnsi="Calibri" w:cs="Calibri"/>
                </w:rPr>
                <w:id w:val="175346380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Valorizzazione di interessi specifici</w:t>
            </w:r>
          </w:p>
          <w:p w14:paraId="2035FA11" w14:textId="62D9B170" w:rsidR="0009122E" w:rsidRDefault="00013AC4">
            <w:pPr>
              <w:rPr>
                <w:rFonts w:ascii="Calibri" w:eastAsia="Calibri" w:hAnsi="Calibri" w:cs="Calibri"/>
              </w:rPr>
            </w:pPr>
            <w:sdt>
              <w:sdtPr>
                <w:rPr>
                  <w:rFonts w:ascii="Calibri" w:eastAsia="Calibri" w:hAnsi="Calibri" w:cs="Calibri"/>
                </w:rPr>
                <w:id w:val="187842570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Impulso alla creatività</w:t>
            </w:r>
          </w:p>
          <w:p w14:paraId="51C71C71" w14:textId="0E5E7006" w:rsidR="0009122E" w:rsidRDefault="00013AC4">
            <w:pPr>
              <w:rPr>
                <w:rFonts w:ascii="Calibri" w:eastAsia="Calibri" w:hAnsi="Calibri" w:cs="Calibri"/>
              </w:rPr>
            </w:pPr>
            <w:sdt>
              <w:sdtPr>
                <w:rPr>
                  <w:rFonts w:ascii="Calibri" w:eastAsia="Calibri" w:hAnsi="Calibri" w:cs="Calibri"/>
                </w:rPr>
                <w:id w:val="211925993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tc>
      </w:tr>
    </w:tbl>
    <w:p w14:paraId="795E443F" w14:textId="77777777" w:rsidR="0009122E" w:rsidRDefault="0009122E">
      <w:pPr>
        <w:spacing w:after="200"/>
        <w:rPr>
          <w:rFonts w:ascii="Calibri" w:eastAsia="Calibri" w:hAnsi="Calibri" w:cs="Calibri"/>
        </w:rPr>
      </w:pPr>
    </w:p>
    <w:p w14:paraId="306D2910" w14:textId="77777777" w:rsidR="0009122E" w:rsidRDefault="0009122E">
      <w:pPr>
        <w:spacing w:after="200"/>
        <w:rPr>
          <w:rFonts w:ascii="Calibri" w:eastAsia="Calibri" w:hAnsi="Calibri" w:cs="Calibri"/>
        </w:rPr>
      </w:pPr>
    </w:p>
    <w:p w14:paraId="66CD0E2C"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25" w:name="_ojs6q4o9tnz0" w:colFirst="0" w:colLast="0"/>
      <w:bookmarkEnd w:id="25"/>
      <w:r>
        <w:rPr>
          <w:rFonts w:ascii="Play" w:eastAsia="Play" w:hAnsi="Play" w:cs="Play"/>
          <w:color w:val="0F4761"/>
        </w:rPr>
        <w:lastRenderedPageBreak/>
        <w:t>Metodologie e strategie didattiche</w:t>
      </w:r>
    </w:p>
    <w:tbl>
      <w:tblPr>
        <w:tblStyle w:val="af3"/>
        <w:tblW w:w="10575" w:type="dxa"/>
        <w:tblInd w:w="1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4695"/>
        <w:gridCol w:w="5880"/>
      </w:tblGrid>
      <w:tr w:rsidR="0009122E" w14:paraId="3E685F00" w14:textId="77777777">
        <w:trPr>
          <w:trHeight w:val="420"/>
        </w:trPr>
        <w:tc>
          <w:tcPr>
            <w:tcW w:w="4695" w:type="dxa"/>
            <w:tcBorders>
              <w:left w:val="nil"/>
              <w:bottom w:val="nil"/>
              <w:right w:val="nil"/>
            </w:tcBorders>
            <w:tcMar>
              <w:top w:w="100" w:type="dxa"/>
              <w:left w:w="100" w:type="dxa"/>
              <w:bottom w:w="100" w:type="dxa"/>
              <w:right w:w="100" w:type="dxa"/>
            </w:tcMar>
          </w:tcPr>
          <w:p w14:paraId="63A59323" w14:textId="62D0151C" w:rsidR="0009122E" w:rsidRDefault="00013AC4">
            <w:pPr>
              <w:spacing w:line="240" w:lineRule="auto"/>
              <w:rPr>
                <w:rFonts w:ascii="Calibri" w:eastAsia="Calibri" w:hAnsi="Calibri" w:cs="Calibri"/>
              </w:rPr>
            </w:pPr>
            <w:sdt>
              <w:sdtPr>
                <w:rPr>
                  <w:rFonts w:ascii="Calibri" w:eastAsia="Calibri" w:hAnsi="Calibri" w:cs="Calibri"/>
                </w:rPr>
                <w:id w:val="-2112581088"/>
                <w14:checkbox>
                  <w14:checked w14:val="1"/>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Uso del libro di testo guidato</w:t>
            </w:r>
          </w:p>
          <w:p w14:paraId="620A87CB" w14:textId="5E410E54"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434891365"/>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w:t>
            </w:r>
            <w:proofErr w:type="spellStart"/>
            <w:r w:rsidR="00644832" w:rsidRPr="007972F6">
              <w:rPr>
                <w:rFonts w:ascii="Calibri" w:eastAsia="Calibri" w:hAnsi="Calibri" w:cs="Calibri"/>
                <w:lang w:val="en-GB"/>
              </w:rPr>
              <w:t>Mappe</w:t>
            </w:r>
            <w:proofErr w:type="spellEnd"/>
            <w:r w:rsidR="00644832" w:rsidRPr="007972F6">
              <w:rPr>
                <w:rFonts w:ascii="Calibri" w:eastAsia="Calibri" w:hAnsi="Calibri" w:cs="Calibri"/>
                <w:lang w:val="en-GB"/>
              </w:rPr>
              <w:t xml:space="preserve"> </w:t>
            </w:r>
            <w:proofErr w:type="spellStart"/>
            <w:r w:rsidR="00644832" w:rsidRPr="007972F6">
              <w:rPr>
                <w:rFonts w:ascii="Calibri" w:eastAsia="Calibri" w:hAnsi="Calibri" w:cs="Calibri"/>
                <w:lang w:val="en-GB"/>
              </w:rPr>
              <w:t>concettuali</w:t>
            </w:r>
            <w:proofErr w:type="spellEnd"/>
          </w:p>
          <w:p w14:paraId="49086E08" w14:textId="6C3F982E"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365901316"/>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Debate</w:t>
            </w:r>
          </w:p>
          <w:p w14:paraId="63720956" w14:textId="06B774DF"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188519966"/>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Flipped classroom</w:t>
            </w:r>
          </w:p>
          <w:p w14:paraId="28DD1FAE" w14:textId="707F6986"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540541442"/>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Service learning</w:t>
            </w:r>
          </w:p>
          <w:p w14:paraId="46151E38" w14:textId="6923A37E"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229462093"/>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Gamification</w:t>
            </w:r>
          </w:p>
          <w:p w14:paraId="3335132D" w14:textId="30A8847B"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60679169"/>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Coding</w:t>
            </w:r>
          </w:p>
          <w:p w14:paraId="162D6E1B" w14:textId="3C5942AF"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42762880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Circle time</w:t>
            </w:r>
          </w:p>
          <w:p w14:paraId="67E5C398" w14:textId="1CB70F5F"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921292799"/>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Storytelling</w:t>
            </w:r>
          </w:p>
          <w:p w14:paraId="748D8A7D" w14:textId="128D1B76"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917988048"/>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Peer-education</w:t>
            </w:r>
          </w:p>
          <w:p w14:paraId="7506C94E" w14:textId="79892E9A" w:rsidR="0009122E" w:rsidRDefault="00013AC4">
            <w:pPr>
              <w:spacing w:line="240" w:lineRule="auto"/>
              <w:rPr>
                <w:rFonts w:ascii="Calibri" w:eastAsia="Calibri" w:hAnsi="Calibri" w:cs="Calibri"/>
              </w:rPr>
            </w:pPr>
            <w:sdt>
              <w:sdtPr>
                <w:rPr>
                  <w:rFonts w:ascii="Calibri" w:eastAsia="Calibri" w:hAnsi="Calibri" w:cs="Calibri"/>
                </w:rPr>
                <w:id w:val="33997474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Role playing</w:t>
            </w:r>
          </w:p>
          <w:p w14:paraId="2065A4C2" w14:textId="11E468AC" w:rsidR="0009122E" w:rsidRDefault="00013AC4">
            <w:pPr>
              <w:spacing w:line="240" w:lineRule="auto"/>
              <w:rPr>
                <w:rFonts w:ascii="Calibri" w:eastAsia="Calibri" w:hAnsi="Calibri" w:cs="Calibri"/>
              </w:rPr>
            </w:pPr>
            <w:sdt>
              <w:sdtPr>
                <w:rPr>
                  <w:rFonts w:ascii="Calibri" w:eastAsia="Calibri" w:hAnsi="Calibri" w:cs="Calibri"/>
                </w:rPr>
                <w:id w:val="-108645851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Mappe mentali</w:t>
            </w:r>
          </w:p>
          <w:p w14:paraId="766E5DD8" w14:textId="089D418D" w:rsidR="0009122E" w:rsidRDefault="00013AC4">
            <w:pPr>
              <w:spacing w:line="240" w:lineRule="auto"/>
              <w:rPr>
                <w:rFonts w:ascii="Calibri" w:eastAsia="Calibri" w:hAnsi="Calibri" w:cs="Calibri"/>
              </w:rPr>
            </w:pPr>
            <w:sdt>
              <w:sdtPr>
                <w:rPr>
                  <w:rFonts w:ascii="Calibri" w:eastAsia="Calibri" w:hAnsi="Calibri" w:cs="Calibri"/>
                </w:rPr>
                <w:id w:val="18627032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Correggere e riflettere sull'errore</w:t>
            </w:r>
          </w:p>
        </w:tc>
        <w:tc>
          <w:tcPr>
            <w:tcW w:w="5880" w:type="dxa"/>
            <w:tcBorders>
              <w:bottom w:val="nil"/>
              <w:right w:val="nil"/>
            </w:tcBorders>
            <w:tcMar>
              <w:top w:w="100" w:type="dxa"/>
              <w:left w:w="100" w:type="dxa"/>
              <w:bottom w:w="100" w:type="dxa"/>
              <w:right w:w="100" w:type="dxa"/>
            </w:tcMar>
          </w:tcPr>
          <w:p w14:paraId="03133097" w14:textId="1865626B"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904785948"/>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w:t>
            </w:r>
            <w:proofErr w:type="spellStart"/>
            <w:r w:rsidR="00644832" w:rsidRPr="007972F6">
              <w:rPr>
                <w:rFonts w:ascii="Calibri" w:eastAsia="Calibri" w:hAnsi="Calibri" w:cs="Calibri"/>
                <w:lang w:val="en-GB"/>
              </w:rPr>
              <w:t>Prendere</w:t>
            </w:r>
            <w:proofErr w:type="spellEnd"/>
            <w:r w:rsidR="00644832" w:rsidRPr="007972F6">
              <w:rPr>
                <w:rFonts w:ascii="Calibri" w:eastAsia="Calibri" w:hAnsi="Calibri" w:cs="Calibri"/>
                <w:lang w:val="en-GB"/>
              </w:rPr>
              <w:t xml:space="preserve"> </w:t>
            </w:r>
            <w:proofErr w:type="spellStart"/>
            <w:r w:rsidR="00644832" w:rsidRPr="007972F6">
              <w:rPr>
                <w:rFonts w:ascii="Calibri" w:eastAsia="Calibri" w:hAnsi="Calibri" w:cs="Calibri"/>
                <w:lang w:val="en-GB"/>
              </w:rPr>
              <w:t>appunti</w:t>
            </w:r>
            <w:proofErr w:type="spellEnd"/>
          </w:p>
          <w:p w14:paraId="123BD3EB" w14:textId="31B168F1" w:rsidR="0009122E" w:rsidRPr="007972F6" w:rsidRDefault="00013AC4">
            <w:pPr>
              <w:spacing w:line="240" w:lineRule="auto"/>
              <w:rPr>
                <w:rFonts w:ascii="Calibri" w:eastAsia="Calibri" w:hAnsi="Calibri" w:cs="Calibri"/>
                <w:lang w:val="en-GB"/>
              </w:rPr>
            </w:pPr>
            <w:sdt>
              <w:sdtPr>
                <w:rPr>
                  <w:rFonts w:ascii="Calibri" w:eastAsia="Calibri" w:hAnsi="Calibri" w:cs="Calibri"/>
                  <w:lang w:val="en-GB"/>
                </w:rPr>
                <w:id w:val="-1497187991"/>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00644832" w:rsidRPr="007972F6">
              <w:rPr>
                <w:rFonts w:ascii="Calibri" w:eastAsia="Calibri" w:hAnsi="Calibri" w:cs="Calibri"/>
                <w:lang w:val="en-GB"/>
              </w:rPr>
              <w:t xml:space="preserve"> Problem solving</w:t>
            </w:r>
          </w:p>
          <w:p w14:paraId="1C3DA7A8" w14:textId="25E283BB" w:rsidR="0009122E" w:rsidRPr="00013AC4" w:rsidRDefault="00013AC4">
            <w:pPr>
              <w:spacing w:line="240" w:lineRule="auto"/>
              <w:rPr>
                <w:rFonts w:ascii="Calibri" w:eastAsia="Calibri" w:hAnsi="Calibri" w:cs="Calibri"/>
                <w:lang w:val="it-IT"/>
              </w:rPr>
            </w:pPr>
            <w:sdt>
              <w:sdtPr>
                <w:rPr>
                  <w:rFonts w:ascii="Calibri" w:eastAsia="Calibri" w:hAnsi="Calibri" w:cs="Calibri"/>
                  <w:lang w:val="it-IT"/>
                </w:rPr>
                <w:id w:val="-2142877203"/>
                <w14:checkbox>
                  <w14:checked w14:val="0"/>
                  <w14:checkedState w14:val="2612" w14:font="MS Gothic"/>
                  <w14:uncheckedState w14:val="2610" w14:font="MS Gothic"/>
                </w14:checkbox>
              </w:sdtPr>
              <w:sdtContent>
                <w:r w:rsidRPr="00013AC4">
                  <w:rPr>
                    <w:rFonts w:ascii="MS Gothic" w:eastAsia="MS Gothic" w:hAnsi="MS Gothic" w:cs="Calibri" w:hint="eastAsia"/>
                    <w:lang w:val="it-IT"/>
                  </w:rPr>
                  <w:t>☐</w:t>
                </w:r>
              </w:sdtContent>
            </w:sdt>
            <w:r w:rsidR="00644832" w:rsidRPr="00013AC4">
              <w:rPr>
                <w:rFonts w:ascii="Calibri" w:eastAsia="Calibri" w:hAnsi="Calibri" w:cs="Calibri"/>
                <w:lang w:val="it-IT"/>
              </w:rPr>
              <w:t xml:space="preserve"> Brain storming</w:t>
            </w:r>
          </w:p>
          <w:p w14:paraId="045594E1" w14:textId="6A19FF81" w:rsidR="0009122E" w:rsidRDefault="00013AC4">
            <w:pPr>
              <w:spacing w:line="240" w:lineRule="auto"/>
              <w:rPr>
                <w:rFonts w:ascii="Calibri" w:eastAsia="Calibri" w:hAnsi="Calibri" w:cs="Calibri"/>
              </w:rPr>
            </w:pPr>
            <w:sdt>
              <w:sdtPr>
                <w:rPr>
                  <w:rFonts w:ascii="Calibri" w:eastAsia="Calibri" w:hAnsi="Calibri" w:cs="Calibri"/>
                </w:rPr>
                <w:id w:val="-135303065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Discussione guidata</w:t>
            </w:r>
          </w:p>
          <w:p w14:paraId="623D1BBB" w14:textId="2CBF3A48" w:rsidR="0009122E" w:rsidRDefault="00013AC4">
            <w:pPr>
              <w:spacing w:line="240" w:lineRule="auto"/>
              <w:rPr>
                <w:rFonts w:ascii="Calibri" w:eastAsia="Calibri" w:hAnsi="Calibri" w:cs="Calibri"/>
              </w:rPr>
            </w:pPr>
            <w:sdt>
              <w:sdtPr>
                <w:rPr>
                  <w:rFonts w:ascii="Calibri" w:eastAsia="Calibri" w:hAnsi="Calibri" w:cs="Calibri"/>
                </w:rPr>
                <w:id w:val="73752390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Didattica laboratoriale</w:t>
            </w:r>
          </w:p>
          <w:p w14:paraId="5D5DC447" w14:textId="786D6D58" w:rsidR="0009122E" w:rsidRDefault="00013AC4">
            <w:pPr>
              <w:spacing w:line="240" w:lineRule="auto"/>
              <w:rPr>
                <w:rFonts w:ascii="Calibri" w:eastAsia="Calibri" w:hAnsi="Calibri" w:cs="Calibri"/>
              </w:rPr>
            </w:pPr>
            <w:sdt>
              <w:sdtPr>
                <w:rPr>
                  <w:rFonts w:ascii="Calibri" w:eastAsia="Calibri" w:hAnsi="Calibri" w:cs="Calibri"/>
                </w:rPr>
                <w:id w:val="17407926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Lezione dialogata</w:t>
            </w:r>
          </w:p>
          <w:p w14:paraId="713FAE7B" w14:textId="763C8515" w:rsidR="0009122E" w:rsidRDefault="00013AC4">
            <w:pPr>
              <w:spacing w:line="240" w:lineRule="auto"/>
              <w:rPr>
                <w:rFonts w:ascii="Calibri" w:eastAsia="Calibri" w:hAnsi="Calibri" w:cs="Calibri"/>
              </w:rPr>
            </w:pPr>
            <w:sdt>
              <w:sdtPr>
                <w:rPr>
                  <w:rFonts w:ascii="Calibri" w:eastAsia="Calibri" w:hAnsi="Calibri" w:cs="Calibri"/>
                </w:rPr>
                <w:id w:val="179471241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Lezione frontale</w:t>
            </w:r>
          </w:p>
          <w:p w14:paraId="3315AAF5" w14:textId="69BB58FB" w:rsidR="0009122E" w:rsidRDefault="00013AC4">
            <w:pPr>
              <w:spacing w:line="240" w:lineRule="auto"/>
              <w:rPr>
                <w:rFonts w:ascii="Calibri" w:eastAsia="Calibri" w:hAnsi="Calibri" w:cs="Calibri"/>
              </w:rPr>
            </w:pPr>
            <w:sdt>
              <w:sdtPr>
                <w:rPr>
                  <w:rFonts w:ascii="Calibri" w:eastAsia="Calibri" w:hAnsi="Calibri" w:cs="Calibri"/>
                </w:rPr>
                <w:id w:val="8172196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Lavoro in coppie d'aiuto</w:t>
            </w:r>
          </w:p>
          <w:p w14:paraId="614C3FA9" w14:textId="12C13D9B" w:rsidR="0009122E" w:rsidRDefault="00013AC4">
            <w:pPr>
              <w:spacing w:line="240" w:lineRule="auto"/>
              <w:rPr>
                <w:rFonts w:ascii="Calibri" w:eastAsia="Calibri" w:hAnsi="Calibri" w:cs="Calibri"/>
              </w:rPr>
            </w:pPr>
            <w:sdt>
              <w:sdtPr>
                <w:rPr>
                  <w:rFonts w:ascii="Calibri" w:eastAsia="Calibri" w:hAnsi="Calibri" w:cs="Calibri"/>
                </w:rPr>
                <w:id w:val="-189357146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Lavoro di gruppo</w:t>
            </w:r>
          </w:p>
          <w:p w14:paraId="45331B3F" w14:textId="5D2DD9F8" w:rsidR="0009122E" w:rsidRDefault="00013AC4">
            <w:pPr>
              <w:spacing w:line="240" w:lineRule="auto"/>
              <w:rPr>
                <w:rFonts w:ascii="Calibri" w:eastAsia="Calibri" w:hAnsi="Calibri" w:cs="Calibri"/>
              </w:rPr>
            </w:pPr>
            <w:sdt>
              <w:sdtPr>
                <w:rPr>
                  <w:rFonts w:ascii="Calibri" w:eastAsia="Calibri" w:hAnsi="Calibri" w:cs="Calibri"/>
                </w:rPr>
                <w:id w:val="-172097549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Didattica orientativa</w:t>
            </w:r>
          </w:p>
          <w:p w14:paraId="54A92C75" w14:textId="339E8743" w:rsidR="0009122E" w:rsidRDefault="00013AC4">
            <w:pPr>
              <w:spacing w:line="240" w:lineRule="auto"/>
              <w:rPr>
                <w:rFonts w:ascii="Calibri" w:eastAsia="Calibri" w:hAnsi="Calibri" w:cs="Calibri"/>
              </w:rPr>
            </w:pPr>
            <w:sdt>
              <w:sdtPr>
                <w:rPr>
                  <w:rFonts w:ascii="Calibri" w:eastAsia="Calibri" w:hAnsi="Calibri" w:cs="Calibri"/>
                </w:rPr>
                <w:id w:val="34521795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Scrittura creativa</w:t>
            </w:r>
          </w:p>
          <w:p w14:paraId="791B65E8" w14:textId="7D8A01C8" w:rsidR="0009122E" w:rsidRDefault="00013AC4">
            <w:pPr>
              <w:spacing w:line="240" w:lineRule="auto"/>
              <w:rPr>
                <w:rFonts w:ascii="Calibri" w:eastAsia="Calibri" w:hAnsi="Calibri" w:cs="Calibri"/>
              </w:rPr>
            </w:pPr>
            <w:sdt>
              <w:sdtPr>
                <w:rPr>
                  <w:rFonts w:ascii="Calibri" w:eastAsia="Calibri" w:hAnsi="Calibri" w:cs="Calibri"/>
                </w:rPr>
                <w:id w:val="139200016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p w14:paraId="2B217A95" w14:textId="77777777" w:rsidR="0009122E" w:rsidRDefault="0009122E">
            <w:pPr>
              <w:widowControl w:val="0"/>
              <w:spacing w:line="240" w:lineRule="auto"/>
              <w:rPr>
                <w:rFonts w:ascii="Calibri" w:eastAsia="Calibri" w:hAnsi="Calibri" w:cs="Calibri"/>
              </w:rPr>
            </w:pPr>
          </w:p>
        </w:tc>
      </w:tr>
    </w:tbl>
    <w:p w14:paraId="451157AB"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26" w:name="_slry4q64z9bj" w:colFirst="0" w:colLast="0"/>
      <w:bookmarkEnd w:id="26"/>
      <w:r>
        <w:rPr>
          <w:rFonts w:ascii="Play" w:eastAsia="Play" w:hAnsi="Play" w:cs="Play"/>
          <w:color w:val="0F4761"/>
        </w:rPr>
        <w:t>Strumenti, risorse e spazi</w:t>
      </w:r>
    </w:p>
    <w:tbl>
      <w:tblPr>
        <w:tblStyle w:val="af4"/>
        <w:tblW w:w="10515"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4530"/>
        <w:gridCol w:w="5985"/>
      </w:tblGrid>
      <w:tr w:rsidR="0009122E" w14:paraId="4B3393CD" w14:textId="77777777">
        <w:trPr>
          <w:trHeight w:val="4007"/>
        </w:trPr>
        <w:tc>
          <w:tcPr>
            <w:tcW w:w="4530" w:type="dxa"/>
            <w:tcBorders>
              <w:left w:val="nil"/>
              <w:bottom w:val="nil"/>
              <w:right w:val="nil"/>
            </w:tcBorders>
            <w:tcMar>
              <w:top w:w="100" w:type="dxa"/>
              <w:left w:w="100" w:type="dxa"/>
              <w:bottom w:w="100" w:type="dxa"/>
              <w:right w:w="100" w:type="dxa"/>
            </w:tcMar>
          </w:tcPr>
          <w:p w14:paraId="455D1EB3" w14:textId="1B71CDE4" w:rsidR="0009122E" w:rsidRDefault="00013AC4">
            <w:pPr>
              <w:widowControl w:val="0"/>
              <w:spacing w:line="240" w:lineRule="auto"/>
              <w:rPr>
                <w:rFonts w:ascii="Calibri" w:eastAsia="Calibri" w:hAnsi="Calibri" w:cs="Calibri"/>
              </w:rPr>
            </w:pPr>
            <w:sdt>
              <w:sdtPr>
                <w:rPr>
                  <w:rFonts w:ascii="Calibri" w:eastAsia="Calibri" w:hAnsi="Calibri" w:cs="Calibri"/>
                </w:rPr>
                <w:id w:val="102181874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Libro di testo</w:t>
            </w:r>
          </w:p>
          <w:p w14:paraId="206FA23B" w14:textId="4C1BB623" w:rsidR="0009122E" w:rsidRDefault="00013AC4">
            <w:pPr>
              <w:spacing w:line="240" w:lineRule="auto"/>
              <w:rPr>
                <w:rFonts w:ascii="Calibri" w:eastAsia="Calibri" w:hAnsi="Calibri" w:cs="Calibri"/>
              </w:rPr>
            </w:pPr>
            <w:sdt>
              <w:sdtPr>
                <w:rPr>
                  <w:rFonts w:ascii="Calibri" w:eastAsia="Calibri" w:hAnsi="Calibri" w:cs="Calibri"/>
                </w:rPr>
                <w:id w:val="210367749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Libro di testo digitale</w:t>
            </w:r>
          </w:p>
          <w:p w14:paraId="75AF65CE" w14:textId="3C179DE3" w:rsidR="0009122E" w:rsidRDefault="00013AC4">
            <w:pPr>
              <w:spacing w:line="240" w:lineRule="auto"/>
              <w:rPr>
                <w:rFonts w:ascii="Calibri" w:eastAsia="Calibri" w:hAnsi="Calibri" w:cs="Calibri"/>
              </w:rPr>
            </w:pPr>
            <w:sdt>
              <w:sdtPr>
                <w:rPr>
                  <w:rFonts w:ascii="Calibri" w:eastAsia="Calibri" w:hAnsi="Calibri" w:cs="Calibri"/>
                </w:rPr>
                <w:id w:val="-21550857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Piattaforme di e-learning</w:t>
            </w:r>
          </w:p>
          <w:p w14:paraId="64E18EC3" w14:textId="4EFE4AA2" w:rsidR="0009122E" w:rsidRDefault="00013AC4">
            <w:pPr>
              <w:spacing w:line="240" w:lineRule="auto"/>
              <w:rPr>
                <w:rFonts w:ascii="Calibri" w:eastAsia="Calibri" w:hAnsi="Calibri" w:cs="Calibri"/>
              </w:rPr>
            </w:pPr>
            <w:sdt>
              <w:sdtPr>
                <w:rPr>
                  <w:rFonts w:ascii="Calibri" w:eastAsia="Calibri" w:hAnsi="Calibri" w:cs="Calibri"/>
                </w:rPr>
                <w:id w:val="-98524106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App per gamification</w:t>
            </w:r>
          </w:p>
          <w:p w14:paraId="3C2EC3A7" w14:textId="4CC000DE" w:rsidR="0009122E" w:rsidRDefault="00013AC4">
            <w:pPr>
              <w:spacing w:line="240" w:lineRule="auto"/>
              <w:rPr>
                <w:rFonts w:ascii="Calibri" w:eastAsia="Calibri" w:hAnsi="Calibri" w:cs="Calibri"/>
              </w:rPr>
            </w:pPr>
            <w:sdt>
              <w:sdtPr>
                <w:rPr>
                  <w:rFonts w:ascii="Calibri" w:eastAsia="Calibri" w:hAnsi="Calibri" w:cs="Calibri"/>
                </w:rPr>
                <w:id w:val="155896791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AI</w:t>
            </w:r>
          </w:p>
          <w:p w14:paraId="6914BE53" w14:textId="7CA946E0" w:rsidR="0009122E" w:rsidRDefault="00013AC4">
            <w:pPr>
              <w:spacing w:line="240" w:lineRule="auto"/>
              <w:rPr>
                <w:rFonts w:ascii="Calibri" w:eastAsia="Calibri" w:hAnsi="Calibri" w:cs="Calibri"/>
              </w:rPr>
            </w:pPr>
            <w:sdt>
              <w:sdtPr>
                <w:rPr>
                  <w:rFonts w:ascii="Calibri" w:eastAsia="Calibri" w:hAnsi="Calibri" w:cs="Calibri"/>
                </w:rPr>
                <w:id w:val="-175018125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Software di mappe mentali</w:t>
            </w:r>
          </w:p>
          <w:p w14:paraId="5BD65C21" w14:textId="5C703E04" w:rsidR="0009122E" w:rsidRDefault="00013AC4">
            <w:pPr>
              <w:spacing w:line="240" w:lineRule="auto"/>
              <w:rPr>
                <w:rFonts w:ascii="Calibri" w:eastAsia="Calibri" w:hAnsi="Calibri" w:cs="Calibri"/>
              </w:rPr>
            </w:pPr>
            <w:sdt>
              <w:sdtPr>
                <w:rPr>
                  <w:rFonts w:ascii="Calibri" w:eastAsia="Calibri" w:hAnsi="Calibri" w:cs="Calibri"/>
                </w:rPr>
                <w:id w:val="-146566099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Testi didattici di supporto</w:t>
            </w:r>
          </w:p>
          <w:p w14:paraId="49993FFF" w14:textId="42ABB864" w:rsidR="0009122E" w:rsidRDefault="00013AC4">
            <w:pPr>
              <w:spacing w:line="240" w:lineRule="auto"/>
              <w:rPr>
                <w:rFonts w:ascii="Calibri" w:eastAsia="Calibri" w:hAnsi="Calibri" w:cs="Calibri"/>
              </w:rPr>
            </w:pPr>
            <w:sdt>
              <w:sdtPr>
                <w:rPr>
                  <w:rFonts w:ascii="Calibri" w:eastAsia="Calibri" w:hAnsi="Calibri" w:cs="Calibri"/>
                </w:rPr>
                <w:id w:val="164347053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Stampa specializzata</w:t>
            </w:r>
          </w:p>
          <w:p w14:paraId="1738E398" w14:textId="54994DE2" w:rsidR="0009122E" w:rsidRDefault="00013AC4">
            <w:pPr>
              <w:spacing w:line="240" w:lineRule="auto"/>
              <w:rPr>
                <w:rFonts w:ascii="Calibri" w:eastAsia="Calibri" w:hAnsi="Calibri" w:cs="Calibri"/>
              </w:rPr>
            </w:pPr>
            <w:sdt>
              <w:sdtPr>
                <w:rPr>
                  <w:rFonts w:ascii="Calibri" w:eastAsia="Calibri" w:hAnsi="Calibri" w:cs="Calibri"/>
                </w:rPr>
                <w:id w:val="199876344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Schede appositamente predisposte</w:t>
            </w:r>
          </w:p>
          <w:p w14:paraId="7C7FFC68" w14:textId="71A1ED5B" w:rsidR="0009122E" w:rsidRDefault="00013AC4">
            <w:pPr>
              <w:spacing w:line="240" w:lineRule="auto"/>
              <w:rPr>
                <w:rFonts w:ascii="Calibri" w:eastAsia="Calibri" w:hAnsi="Calibri" w:cs="Calibri"/>
              </w:rPr>
            </w:pPr>
            <w:sdt>
              <w:sdtPr>
                <w:rPr>
                  <w:rFonts w:ascii="Calibri" w:eastAsia="Calibri" w:hAnsi="Calibri" w:cs="Calibri"/>
                </w:rPr>
                <w:id w:val="137395922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Computer</w:t>
            </w:r>
          </w:p>
          <w:p w14:paraId="550318D7" w14:textId="72F8B0A1" w:rsidR="0009122E" w:rsidRDefault="00013AC4">
            <w:pPr>
              <w:spacing w:line="240" w:lineRule="auto"/>
              <w:rPr>
                <w:rFonts w:ascii="Calibri" w:eastAsia="Calibri" w:hAnsi="Calibri" w:cs="Calibri"/>
              </w:rPr>
            </w:pPr>
            <w:sdt>
              <w:sdtPr>
                <w:rPr>
                  <w:rFonts w:ascii="Calibri" w:eastAsia="Calibri" w:hAnsi="Calibri" w:cs="Calibri"/>
                </w:rPr>
                <w:id w:val="-179991058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Uscite sul territorio</w:t>
            </w:r>
          </w:p>
          <w:p w14:paraId="72DCE212" w14:textId="6A674818" w:rsidR="0009122E" w:rsidRDefault="00013AC4">
            <w:pPr>
              <w:spacing w:line="240" w:lineRule="auto"/>
              <w:rPr>
                <w:rFonts w:ascii="Calibri" w:eastAsia="Calibri" w:hAnsi="Calibri" w:cs="Calibri"/>
              </w:rPr>
            </w:pPr>
            <w:sdt>
              <w:sdtPr>
                <w:rPr>
                  <w:rFonts w:ascii="Calibri" w:eastAsia="Calibri" w:hAnsi="Calibri" w:cs="Calibri"/>
                </w:rPr>
                <w:id w:val="-99302992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Sussidi audio-visivi</w:t>
            </w:r>
          </w:p>
          <w:p w14:paraId="1ED9B0F2" w14:textId="49F1FA4A" w:rsidR="0009122E" w:rsidRDefault="00013AC4">
            <w:pPr>
              <w:spacing w:line="240" w:lineRule="auto"/>
              <w:rPr>
                <w:rFonts w:ascii="Calibri" w:eastAsia="Calibri" w:hAnsi="Calibri" w:cs="Calibri"/>
              </w:rPr>
            </w:pPr>
            <w:sdt>
              <w:sdtPr>
                <w:rPr>
                  <w:rFonts w:ascii="Calibri" w:eastAsia="Calibri" w:hAnsi="Calibri" w:cs="Calibri"/>
                </w:rPr>
                <w:id w:val="-123085004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Digital board</w:t>
            </w:r>
          </w:p>
          <w:p w14:paraId="2065F6AD" w14:textId="54413689" w:rsidR="0009122E" w:rsidRDefault="00013AC4">
            <w:pPr>
              <w:spacing w:line="240" w:lineRule="auto"/>
              <w:rPr>
                <w:rFonts w:ascii="Calibri" w:eastAsia="Calibri" w:hAnsi="Calibri" w:cs="Calibri"/>
              </w:rPr>
            </w:pPr>
            <w:sdt>
              <w:sdtPr>
                <w:rPr>
                  <w:rFonts w:ascii="Calibri" w:eastAsia="Calibri" w:hAnsi="Calibri" w:cs="Calibri"/>
                </w:rPr>
                <w:id w:val="-128133490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Visite guidate</w:t>
            </w:r>
          </w:p>
          <w:p w14:paraId="02B51E9F" w14:textId="5A2B68FA" w:rsidR="0009122E" w:rsidRDefault="00013AC4">
            <w:pPr>
              <w:spacing w:line="240" w:lineRule="auto"/>
              <w:rPr>
                <w:rFonts w:ascii="Calibri" w:eastAsia="Calibri" w:hAnsi="Calibri" w:cs="Calibri"/>
              </w:rPr>
            </w:pPr>
            <w:sdt>
              <w:sdtPr>
                <w:rPr>
                  <w:rFonts w:ascii="Calibri" w:eastAsia="Calibri" w:hAnsi="Calibri" w:cs="Calibri"/>
                </w:rPr>
                <w:id w:val="-181238945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Palestra</w:t>
            </w:r>
          </w:p>
          <w:p w14:paraId="79647015" w14:textId="69989414" w:rsidR="0009122E" w:rsidRDefault="00013AC4">
            <w:pPr>
              <w:spacing w:line="240" w:lineRule="auto"/>
              <w:rPr>
                <w:rFonts w:ascii="Calibri" w:eastAsia="Calibri" w:hAnsi="Calibri" w:cs="Calibri"/>
              </w:rPr>
            </w:pPr>
            <w:sdt>
              <w:sdtPr>
                <w:rPr>
                  <w:rFonts w:ascii="Calibri" w:eastAsia="Calibri" w:hAnsi="Calibri" w:cs="Calibri"/>
                </w:rPr>
                <w:id w:val="-173137640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Aula informatica</w:t>
            </w:r>
          </w:p>
          <w:p w14:paraId="1D2CC9EC" w14:textId="5CF179F7" w:rsidR="0009122E" w:rsidRDefault="00013AC4">
            <w:pPr>
              <w:spacing w:line="240" w:lineRule="auto"/>
              <w:rPr>
                <w:rFonts w:ascii="Calibri" w:eastAsia="Calibri" w:hAnsi="Calibri" w:cs="Calibri"/>
              </w:rPr>
            </w:pPr>
            <w:sdt>
              <w:sdtPr>
                <w:rPr>
                  <w:rFonts w:ascii="Calibri" w:eastAsia="Calibri" w:hAnsi="Calibri" w:cs="Calibri"/>
                </w:rPr>
                <w:id w:val="-53457149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Laboratorio (scientifico, musicale, linguistico, artistico …)</w:t>
            </w:r>
          </w:p>
          <w:p w14:paraId="5A4B29B1" w14:textId="1A80B3CF" w:rsidR="0009122E" w:rsidRDefault="00013AC4">
            <w:pPr>
              <w:widowControl w:val="0"/>
              <w:spacing w:line="240" w:lineRule="auto"/>
              <w:rPr>
                <w:rFonts w:ascii="Calibri" w:eastAsia="Calibri" w:hAnsi="Calibri" w:cs="Calibri"/>
              </w:rPr>
            </w:pPr>
            <w:sdt>
              <w:sdtPr>
                <w:rPr>
                  <w:rFonts w:ascii="Calibri" w:eastAsia="Calibri" w:hAnsi="Calibri" w:cs="Calibri"/>
                </w:rPr>
                <w:id w:val="56229340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tc>
        <w:tc>
          <w:tcPr>
            <w:tcW w:w="5985" w:type="dxa"/>
            <w:tcBorders>
              <w:left w:val="nil"/>
              <w:bottom w:val="nil"/>
              <w:right w:val="nil"/>
            </w:tcBorders>
            <w:tcMar>
              <w:top w:w="100" w:type="dxa"/>
              <w:left w:w="100" w:type="dxa"/>
              <w:bottom w:w="100" w:type="dxa"/>
              <w:right w:w="100" w:type="dxa"/>
            </w:tcMar>
          </w:tcPr>
          <w:p w14:paraId="108B45AB" w14:textId="77777777" w:rsidR="0009122E" w:rsidRDefault="00644832">
            <w:pPr>
              <w:spacing w:line="240" w:lineRule="auto"/>
              <w:rPr>
                <w:rFonts w:ascii="Calibri" w:eastAsia="Calibri" w:hAnsi="Calibri" w:cs="Calibri"/>
              </w:rPr>
            </w:pPr>
            <w:r>
              <w:rPr>
                <w:rFonts w:ascii="Calibri" w:eastAsia="Calibri" w:hAnsi="Calibri" w:cs="Calibri"/>
              </w:rPr>
              <w:t>Per l’Inclusione:</w:t>
            </w:r>
          </w:p>
          <w:p w14:paraId="49FC66D8" w14:textId="77777777" w:rsidR="0009122E" w:rsidRDefault="0009122E">
            <w:pPr>
              <w:spacing w:line="240" w:lineRule="auto"/>
              <w:rPr>
                <w:rFonts w:ascii="Calibri" w:eastAsia="Calibri" w:hAnsi="Calibri" w:cs="Calibri"/>
              </w:rPr>
            </w:pPr>
          </w:p>
          <w:p w14:paraId="73024F5F" w14:textId="22AF61E9" w:rsidR="0009122E" w:rsidRDefault="00013AC4">
            <w:pPr>
              <w:spacing w:line="240" w:lineRule="auto"/>
              <w:rPr>
                <w:rFonts w:ascii="Calibri" w:eastAsia="Calibri" w:hAnsi="Calibri" w:cs="Calibri"/>
              </w:rPr>
            </w:pPr>
            <w:sdt>
              <w:sdtPr>
                <w:rPr>
                  <w:rFonts w:ascii="Calibri" w:eastAsia="Calibri" w:hAnsi="Calibri" w:cs="Calibri"/>
                </w:rPr>
                <w:id w:val="26890383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Sintesi vocali</w:t>
            </w:r>
          </w:p>
          <w:p w14:paraId="3AABE6B9" w14:textId="3DB6FC3F" w:rsidR="0009122E" w:rsidRDefault="00013AC4">
            <w:pPr>
              <w:spacing w:line="240" w:lineRule="auto"/>
              <w:rPr>
                <w:rFonts w:ascii="Calibri" w:eastAsia="Calibri" w:hAnsi="Calibri" w:cs="Calibri"/>
              </w:rPr>
            </w:pPr>
            <w:sdt>
              <w:sdtPr>
                <w:rPr>
                  <w:rFonts w:ascii="Calibri" w:eastAsia="Calibri" w:hAnsi="Calibri" w:cs="Calibri"/>
                </w:rPr>
                <w:id w:val="-12446983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Font ad alta leggibilità</w:t>
            </w:r>
          </w:p>
          <w:p w14:paraId="6FBF20BE" w14:textId="1B9FCF03" w:rsidR="0009122E" w:rsidRDefault="00013AC4">
            <w:pPr>
              <w:spacing w:line="240" w:lineRule="auto"/>
              <w:rPr>
                <w:rFonts w:ascii="Calibri" w:eastAsia="Calibri" w:hAnsi="Calibri" w:cs="Calibri"/>
              </w:rPr>
            </w:pPr>
            <w:sdt>
              <w:sdtPr>
                <w:rPr>
                  <w:rFonts w:ascii="Calibri" w:eastAsia="Calibri" w:hAnsi="Calibri" w:cs="Calibri"/>
                </w:rPr>
                <w:id w:val="7247514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Audiolibri</w:t>
            </w:r>
          </w:p>
          <w:p w14:paraId="12581B8D" w14:textId="1616A605" w:rsidR="0009122E" w:rsidRDefault="00013AC4">
            <w:pPr>
              <w:spacing w:line="240" w:lineRule="auto"/>
              <w:rPr>
                <w:rFonts w:ascii="Calibri" w:eastAsia="Calibri" w:hAnsi="Calibri" w:cs="Calibri"/>
              </w:rPr>
            </w:pPr>
            <w:sdt>
              <w:sdtPr>
                <w:rPr>
                  <w:rFonts w:ascii="Calibri" w:eastAsia="Calibri" w:hAnsi="Calibri" w:cs="Calibri"/>
                </w:rPr>
                <w:id w:val="208239520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Tabelle compensative plastificate</w:t>
            </w:r>
          </w:p>
          <w:p w14:paraId="5925B3E2" w14:textId="686806A4" w:rsidR="0009122E" w:rsidRDefault="00013AC4">
            <w:pPr>
              <w:spacing w:line="240" w:lineRule="auto"/>
              <w:rPr>
                <w:rFonts w:ascii="Calibri" w:eastAsia="Calibri" w:hAnsi="Calibri" w:cs="Calibri"/>
              </w:rPr>
            </w:pPr>
            <w:sdt>
              <w:sdtPr>
                <w:rPr>
                  <w:rFonts w:ascii="Calibri" w:eastAsia="Calibri" w:hAnsi="Calibri" w:cs="Calibri"/>
                </w:rPr>
                <w:id w:val="-120532758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Altro:</w:t>
            </w:r>
          </w:p>
          <w:p w14:paraId="1672BFC5" w14:textId="77777777" w:rsidR="0009122E" w:rsidRDefault="0009122E">
            <w:pPr>
              <w:widowControl w:val="0"/>
              <w:spacing w:line="240" w:lineRule="auto"/>
              <w:rPr>
                <w:rFonts w:ascii="Calibri" w:eastAsia="Calibri" w:hAnsi="Calibri" w:cs="Calibri"/>
              </w:rPr>
            </w:pPr>
          </w:p>
        </w:tc>
      </w:tr>
    </w:tbl>
    <w:p w14:paraId="14B9F1E6" w14:textId="77777777" w:rsidR="0009122E" w:rsidRDefault="00644832">
      <w:pPr>
        <w:pStyle w:val="Titolo1"/>
        <w:pBdr>
          <w:top w:val="nil"/>
          <w:left w:val="nil"/>
          <w:bottom w:val="nil"/>
          <w:right w:val="nil"/>
          <w:between w:val="nil"/>
        </w:pBdr>
        <w:spacing w:before="360" w:after="80"/>
        <w:rPr>
          <w:rFonts w:ascii="Play" w:eastAsia="Play" w:hAnsi="Play" w:cs="Play"/>
          <w:b/>
          <w:bCs/>
          <w:color w:val="0F4761"/>
        </w:rPr>
      </w:pPr>
      <w:bookmarkStart w:id="27" w:name="_yjq1n2zeivoc" w:colFirst="0" w:colLast="0"/>
      <w:bookmarkEnd w:id="27"/>
      <w:r>
        <w:rPr>
          <w:rFonts w:ascii="Play" w:eastAsia="Play" w:hAnsi="Play" w:cs="Play"/>
          <w:color w:val="0F4761"/>
        </w:rPr>
        <w:t>Verifica e valutazione</w:t>
      </w:r>
    </w:p>
    <w:tbl>
      <w:tblPr>
        <w:tblStyle w:val="af5"/>
        <w:tblW w:w="10695" w:type="dxa"/>
        <w:tblInd w:w="1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10695"/>
      </w:tblGrid>
      <w:tr w:rsidR="0009122E" w14:paraId="7A1711C3" w14:textId="77777777">
        <w:tc>
          <w:tcPr>
            <w:tcW w:w="10695" w:type="dxa"/>
            <w:tcBorders>
              <w:left w:val="nil"/>
              <w:bottom w:val="nil"/>
              <w:right w:val="nil"/>
            </w:tcBorders>
          </w:tcPr>
          <w:p w14:paraId="3C81B08A" w14:textId="77777777" w:rsidR="0009122E" w:rsidRDefault="00644832">
            <w:pPr>
              <w:jc w:val="both"/>
              <w:rPr>
                <w:rFonts w:ascii="Calibri" w:eastAsia="Calibri" w:hAnsi="Calibri" w:cs="Calibri"/>
              </w:rPr>
            </w:pPr>
            <w:r>
              <w:rPr>
                <w:rFonts w:ascii="Calibri" w:eastAsia="Calibri" w:hAnsi="Calibri" w:cs="Calibri"/>
              </w:rPr>
              <w:t xml:space="preserve">Ogni alunno ha diritto ad una valutazione trasparente e tempestiva, che ha per oggetto il processo di apprendimento, il comportamento e il rendimento scolastico complessivo, sulla base dei criteri decisi dal Collegio dei docenti e contenuti nel Curricolo di Istituto. Il momento della valutazione non si collocherà alla fine del processo di produzione culturale ma lo accompagnerà nel suo iter di formazione in modo da poter verificare se i contenuti e i metodi sono funzionali ai prefissati obiettivi educativi </w:t>
            </w:r>
            <w:r>
              <w:rPr>
                <w:rFonts w:ascii="Calibri" w:eastAsia="Calibri" w:hAnsi="Calibri" w:cs="Calibri"/>
              </w:rPr>
              <w:t>e quindi se i mezzi usati sono adeguati ai fini. Sarà così possibile intervenire con strategie di recupero al fine di rendere il più efficace possibile l'azione di stimolo e guida.</w:t>
            </w:r>
          </w:p>
          <w:p w14:paraId="565E6982" w14:textId="77777777" w:rsidR="0009122E" w:rsidRDefault="00644832">
            <w:pPr>
              <w:jc w:val="both"/>
              <w:rPr>
                <w:rFonts w:ascii="Calibri" w:eastAsia="Calibri" w:hAnsi="Calibri" w:cs="Calibri"/>
              </w:rPr>
            </w:pPr>
            <w:r>
              <w:rPr>
                <w:rFonts w:ascii="Calibri" w:eastAsia="Calibri" w:hAnsi="Calibri" w:cs="Calibri"/>
              </w:rPr>
              <w:t xml:space="preserve">Affinché la valutazione sia formativa si </w:t>
            </w:r>
            <w:proofErr w:type="gramStart"/>
            <w:r>
              <w:rPr>
                <w:rFonts w:ascii="Calibri" w:eastAsia="Calibri" w:hAnsi="Calibri" w:cs="Calibri"/>
              </w:rPr>
              <w:t>ritiene  inoltre</w:t>
            </w:r>
            <w:proofErr w:type="gramEnd"/>
            <w:r>
              <w:rPr>
                <w:rFonts w:ascii="Calibri" w:eastAsia="Calibri" w:hAnsi="Calibri" w:cs="Calibri"/>
              </w:rPr>
              <w:t xml:space="preserve"> fondamentale che l'alunno:</w:t>
            </w:r>
          </w:p>
          <w:p w14:paraId="7F029616" w14:textId="77777777" w:rsidR="0009122E" w:rsidRDefault="00644832">
            <w:pPr>
              <w:numPr>
                <w:ilvl w:val="0"/>
                <w:numId w:val="5"/>
              </w:numPr>
              <w:rPr>
                <w:rFonts w:ascii="Calibri" w:eastAsia="Calibri" w:hAnsi="Calibri" w:cs="Calibri"/>
              </w:rPr>
            </w:pPr>
            <w:r>
              <w:rPr>
                <w:rFonts w:ascii="Calibri" w:eastAsia="Calibri" w:hAnsi="Calibri" w:cs="Calibri"/>
              </w:rPr>
              <w:t>sia consapevole degli obiettivi da raggiungere;</w:t>
            </w:r>
          </w:p>
          <w:p w14:paraId="2144BF7B" w14:textId="77777777" w:rsidR="0009122E" w:rsidRDefault="00644832">
            <w:pPr>
              <w:numPr>
                <w:ilvl w:val="0"/>
                <w:numId w:val="5"/>
              </w:numPr>
              <w:rPr>
                <w:rFonts w:ascii="Calibri" w:eastAsia="Calibri" w:hAnsi="Calibri" w:cs="Calibri"/>
              </w:rPr>
            </w:pPr>
            <w:r>
              <w:rPr>
                <w:rFonts w:ascii="Calibri" w:eastAsia="Calibri" w:hAnsi="Calibri" w:cs="Calibri"/>
              </w:rPr>
              <w:t>prenda coscienza delle abilità acquisite e delle sue carenze;</w:t>
            </w:r>
          </w:p>
          <w:p w14:paraId="6572A454" w14:textId="77777777" w:rsidR="0009122E" w:rsidRDefault="00644832">
            <w:pPr>
              <w:numPr>
                <w:ilvl w:val="0"/>
                <w:numId w:val="5"/>
              </w:numPr>
              <w:pBdr>
                <w:top w:val="nil"/>
                <w:left w:val="nil"/>
                <w:bottom w:val="nil"/>
                <w:right w:val="nil"/>
                <w:between w:val="nil"/>
              </w:pBdr>
              <w:rPr>
                <w:rFonts w:ascii="Calibri" w:eastAsia="Calibri" w:hAnsi="Calibri" w:cs="Calibri"/>
              </w:rPr>
            </w:pPr>
            <w:r>
              <w:rPr>
                <w:rFonts w:ascii="Calibri" w:eastAsia="Calibri" w:hAnsi="Calibri" w:cs="Calibri"/>
              </w:rPr>
              <w:lastRenderedPageBreak/>
              <w:t>avanzi nel processo della conoscenza di sé e delle proprie attitudini.</w:t>
            </w:r>
          </w:p>
        </w:tc>
      </w:tr>
    </w:tbl>
    <w:p w14:paraId="62117194" w14:textId="77777777" w:rsidR="0009122E" w:rsidRDefault="00644832">
      <w:pPr>
        <w:pStyle w:val="Titolo1"/>
        <w:pBdr>
          <w:top w:val="nil"/>
          <w:left w:val="nil"/>
          <w:bottom w:val="nil"/>
          <w:right w:val="nil"/>
          <w:between w:val="nil"/>
        </w:pBdr>
        <w:spacing w:before="360" w:after="80"/>
        <w:rPr>
          <w:rFonts w:ascii="Play" w:eastAsia="Play" w:hAnsi="Play" w:cs="Play"/>
          <w:b/>
          <w:bCs/>
          <w:color w:val="0F4761"/>
        </w:rPr>
      </w:pPr>
      <w:bookmarkStart w:id="28" w:name="_h7csgmboxuo3" w:colFirst="0" w:colLast="0"/>
      <w:bookmarkEnd w:id="28"/>
      <w:r>
        <w:rPr>
          <w:rFonts w:ascii="Play" w:eastAsia="Play" w:hAnsi="Play" w:cs="Play"/>
          <w:color w:val="0F4761"/>
        </w:rPr>
        <w:lastRenderedPageBreak/>
        <w:t>Modalità di verifica previste</w:t>
      </w:r>
    </w:p>
    <w:tbl>
      <w:tblPr>
        <w:tblStyle w:val="af6"/>
        <w:tblW w:w="10530" w:type="dxa"/>
        <w:tblInd w:w="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3510"/>
        <w:gridCol w:w="3510"/>
        <w:gridCol w:w="3510"/>
      </w:tblGrid>
      <w:tr w:rsidR="0009122E" w14:paraId="7F84E9B4" w14:textId="77777777">
        <w:trPr>
          <w:trHeight w:val="555"/>
        </w:trPr>
        <w:tc>
          <w:tcPr>
            <w:tcW w:w="3510" w:type="dxa"/>
            <w:tcBorders>
              <w:top w:val="nil"/>
              <w:left w:val="nil"/>
            </w:tcBorders>
            <w:shd w:val="clear" w:color="auto" w:fill="FFE599"/>
            <w:vAlign w:val="center"/>
          </w:tcPr>
          <w:p w14:paraId="523F31D3" w14:textId="77777777" w:rsidR="0009122E" w:rsidRDefault="00644832">
            <w:pPr>
              <w:jc w:val="center"/>
              <w:rPr>
                <w:rFonts w:ascii="Calibri" w:eastAsia="Calibri" w:hAnsi="Calibri" w:cs="Calibri"/>
                <w:b/>
                <w:bCs/>
              </w:rPr>
            </w:pPr>
            <w:r>
              <w:rPr>
                <w:rFonts w:ascii="Calibri" w:eastAsia="Calibri" w:hAnsi="Calibri" w:cs="Calibri"/>
                <w:b/>
                <w:bCs/>
              </w:rPr>
              <w:t>Prove scritte</w:t>
            </w:r>
          </w:p>
        </w:tc>
        <w:tc>
          <w:tcPr>
            <w:tcW w:w="3510" w:type="dxa"/>
            <w:tcBorders>
              <w:top w:val="nil"/>
            </w:tcBorders>
            <w:shd w:val="clear" w:color="auto" w:fill="FFE599"/>
            <w:vAlign w:val="center"/>
          </w:tcPr>
          <w:p w14:paraId="5D675D8B" w14:textId="77777777" w:rsidR="0009122E" w:rsidRDefault="00644832">
            <w:pPr>
              <w:jc w:val="center"/>
              <w:rPr>
                <w:rFonts w:ascii="Calibri" w:eastAsia="Calibri" w:hAnsi="Calibri" w:cs="Calibri"/>
                <w:b/>
                <w:bCs/>
              </w:rPr>
            </w:pPr>
            <w:r>
              <w:rPr>
                <w:rFonts w:ascii="Calibri" w:eastAsia="Calibri" w:hAnsi="Calibri" w:cs="Calibri"/>
                <w:b/>
                <w:bCs/>
              </w:rPr>
              <w:t>Prove orali</w:t>
            </w:r>
          </w:p>
        </w:tc>
        <w:tc>
          <w:tcPr>
            <w:tcW w:w="3510" w:type="dxa"/>
            <w:tcBorders>
              <w:top w:val="nil"/>
              <w:right w:val="nil"/>
            </w:tcBorders>
            <w:shd w:val="clear" w:color="auto" w:fill="FFE599"/>
            <w:vAlign w:val="center"/>
          </w:tcPr>
          <w:p w14:paraId="617C7AEE" w14:textId="77777777" w:rsidR="0009122E" w:rsidRDefault="00644832">
            <w:pPr>
              <w:jc w:val="center"/>
              <w:rPr>
                <w:rFonts w:ascii="Calibri" w:eastAsia="Calibri" w:hAnsi="Calibri" w:cs="Calibri"/>
                <w:b/>
                <w:bCs/>
              </w:rPr>
            </w:pPr>
            <w:r>
              <w:rPr>
                <w:rFonts w:ascii="Calibri" w:eastAsia="Calibri" w:hAnsi="Calibri" w:cs="Calibri"/>
                <w:b/>
                <w:bCs/>
              </w:rPr>
              <w:t>Prove pratiche</w:t>
            </w:r>
          </w:p>
        </w:tc>
      </w:tr>
      <w:tr w:rsidR="0009122E" w14:paraId="02B5F761" w14:textId="77777777">
        <w:tc>
          <w:tcPr>
            <w:tcW w:w="3510" w:type="dxa"/>
            <w:tcBorders>
              <w:left w:val="nil"/>
              <w:bottom w:val="nil"/>
            </w:tcBorders>
          </w:tcPr>
          <w:p w14:paraId="29069827" w14:textId="73FBFCD7" w:rsidR="0009122E" w:rsidRDefault="00013AC4">
            <w:pPr>
              <w:rPr>
                <w:rFonts w:ascii="Calibri" w:eastAsia="Calibri" w:hAnsi="Calibri" w:cs="Calibri"/>
              </w:rPr>
            </w:pPr>
            <w:sdt>
              <w:sdtPr>
                <w:rPr>
                  <w:rFonts w:ascii="Calibri" w:eastAsia="Calibri" w:hAnsi="Calibri" w:cs="Calibri"/>
                </w:rPr>
                <w:id w:val="-190589986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Quesiti vero/falso</w:t>
            </w:r>
          </w:p>
          <w:p w14:paraId="7D07CA16" w14:textId="01C43E93" w:rsidR="0009122E" w:rsidRDefault="00013AC4">
            <w:pPr>
              <w:rPr>
                <w:rFonts w:ascii="Calibri" w:eastAsia="Calibri" w:hAnsi="Calibri" w:cs="Calibri"/>
              </w:rPr>
            </w:pPr>
            <w:sdt>
              <w:sdtPr>
                <w:rPr>
                  <w:rFonts w:ascii="Calibri" w:eastAsia="Calibri" w:hAnsi="Calibri" w:cs="Calibri"/>
                </w:rPr>
                <w:id w:val="-137707642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Quesiti a scelta multipla</w:t>
            </w:r>
          </w:p>
          <w:p w14:paraId="2EE0977E" w14:textId="279E72DF" w:rsidR="0009122E" w:rsidRDefault="00013AC4">
            <w:pPr>
              <w:rPr>
                <w:rFonts w:ascii="Calibri" w:eastAsia="Calibri" w:hAnsi="Calibri" w:cs="Calibri"/>
              </w:rPr>
            </w:pPr>
            <w:sdt>
              <w:sdtPr>
                <w:rPr>
                  <w:rFonts w:ascii="Calibri" w:eastAsia="Calibri" w:hAnsi="Calibri" w:cs="Calibri"/>
                </w:rPr>
                <w:id w:val="-200319691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Tema</w:t>
            </w:r>
          </w:p>
          <w:p w14:paraId="79208D05" w14:textId="0B6E9D2C" w:rsidR="0009122E" w:rsidRDefault="00013AC4">
            <w:pPr>
              <w:rPr>
                <w:rFonts w:ascii="Calibri" w:eastAsia="Calibri" w:hAnsi="Calibri" w:cs="Calibri"/>
              </w:rPr>
            </w:pPr>
            <w:sdt>
              <w:sdtPr>
                <w:rPr>
                  <w:rFonts w:ascii="Calibri" w:eastAsia="Calibri" w:hAnsi="Calibri" w:cs="Calibri"/>
                </w:rPr>
                <w:id w:val="202096111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Questionari</w:t>
            </w:r>
          </w:p>
          <w:p w14:paraId="70CEE742" w14:textId="21465084" w:rsidR="0009122E" w:rsidRDefault="00013AC4">
            <w:pPr>
              <w:rPr>
                <w:rFonts w:ascii="Calibri" w:eastAsia="Calibri" w:hAnsi="Calibri" w:cs="Calibri"/>
              </w:rPr>
            </w:pPr>
            <w:sdt>
              <w:sdtPr>
                <w:rPr>
                  <w:rFonts w:ascii="Calibri" w:eastAsia="Calibri" w:hAnsi="Calibri" w:cs="Calibri"/>
                </w:rPr>
                <w:id w:val="-205775996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Relazioni ed esercitazioni</w:t>
            </w:r>
          </w:p>
          <w:p w14:paraId="4C8AC54A" w14:textId="2E23D2CD" w:rsidR="0009122E" w:rsidRDefault="00013AC4">
            <w:pPr>
              <w:rPr>
                <w:rFonts w:ascii="Calibri" w:eastAsia="Calibri" w:hAnsi="Calibri" w:cs="Calibri"/>
              </w:rPr>
            </w:pPr>
            <w:sdt>
              <w:sdtPr>
                <w:rPr>
                  <w:rFonts w:ascii="Calibri" w:eastAsia="Calibri" w:hAnsi="Calibri" w:cs="Calibri"/>
                </w:rPr>
                <w:id w:val="-77355273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Componimenti</w:t>
            </w:r>
          </w:p>
          <w:p w14:paraId="02BF7A88" w14:textId="5733D493" w:rsidR="0009122E" w:rsidRDefault="00013AC4">
            <w:pPr>
              <w:rPr>
                <w:rFonts w:ascii="Calibri" w:eastAsia="Calibri" w:hAnsi="Calibri" w:cs="Calibri"/>
              </w:rPr>
            </w:pPr>
            <w:sdt>
              <w:sdtPr>
                <w:rPr>
                  <w:rFonts w:ascii="Calibri" w:eastAsia="Calibri" w:hAnsi="Calibri" w:cs="Calibri"/>
                </w:rPr>
                <w:id w:val="-176607363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Relazioni</w:t>
            </w:r>
          </w:p>
          <w:p w14:paraId="06CC744C" w14:textId="57F5580A" w:rsidR="0009122E" w:rsidRDefault="00013AC4">
            <w:pPr>
              <w:rPr>
                <w:rFonts w:ascii="Calibri" w:eastAsia="Calibri" w:hAnsi="Calibri" w:cs="Calibri"/>
              </w:rPr>
            </w:pPr>
            <w:sdt>
              <w:sdtPr>
                <w:rPr>
                  <w:rFonts w:ascii="Calibri" w:eastAsia="Calibri" w:hAnsi="Calibri" w:cs="Calibri"/>
                </w:rPr>
                <w:id w:val="71570181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Sintesi</w:t>
            </w:r>
          </w:p>
          <w:p w14:paraId="6C9646A0" w14:textId="2E245DF1" w:rsidR="0009122E" w:rsidRDefault="00CA6F1A">
            <w:pPr>
              <w:rPr>
                <w:rFonts w:ascii="Calibri" w:eastAsia="Calibri" w:hAnsi="Calibri" w:cs="Calibri"/>
              </w:rPr>
            </w:pPr>
            <w:sdt>
              <w:sdtPr>
                <w:rPr>
                  <w:rFonts w:ascii="Calibri" w:eastAsia="Calibri" w:hAnsi="Calibri" w:cs="Calibri"/>
                </w:rPr>
                <w:id w:val="195419882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Testi da completare</w:t>
            </w:r>
          </w:p>
          <w:p w14:paraId="5C204FBD" w14:textId="78400764" w:rsidR="0009122E" w:rsidRDefault="00CA6F1A">
            <w:pPr>
              <w:rPr>
                <w:rFonts w:ascii="Calibri" w:eastAsia="Calibri" w:hAnsi="Calibri" w:cs="Calibri"/>
              </w:rPr>
            </w:pPr>
            <w:sdt>
              <w:sdtPr>
                <w:rPr>
                  <w:rFonts w:ascii="Calibri" w:eastAsia="Calibri" w:hAnsi="Calibri" w:cs="Calibri"/>
                </w:rPr>
                <w:id w:val="142707331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Redazione di testi creativi e </w:t>
            </w:r>
            <w:proofErr w:type="gramStart"/>
            <w:r w:rsidR="00644832">
              <w:rPr>
                <w:rFonts w:ascii="Calibri" w:eastAsia="Calibri" w:hAnsi="Calibri" w:cs="Calibri"/>
              </w:rPr>
              <w:t>non</w:t>
            </w:r>
            <w:proofErr w:type="gramEnd"/>
          </w:p>
          <w:p w14:paraId="5E9FFEAB" w14:textId="573FC7CE" w:rsidR="0009122E" w:rsidRDefault="00CA6F1A">
            <w:pPr>
              <w:rPr>
                <w:rFonts w:ascii="Calibri" w:eastAsia="Calibri" w:hAnsi="Calibri" w:cs="Calibri"/>
              </w:rPr>
            </w:pPr>
            <w:sdt>
              <w:sdtPr>
                <w:rPr>
                  <w:rFonts w:ascii="Calibri" w:eastAsia="Calibri" w:hAnsi="Calibri" w:cs="Calibri"/>
                </w:rPr>
                <w:id w:val="-136243508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Prove di comprensione</w:t>
            </w:r>
          </w:p>
          <w:p w14:paraId="3AF9CD5F" w14:textId="37F85B9B" w:rsidR="0009122E" w:rsidRDefault="00CA6F1A">
            <w:pPr>
              <w:rPr>
                <w:rFonts w:ascii="Calibri" w:eastAsia="Calibri" w:hAnsi="Calibri" w:cs="Calibri"/>
              </w:rPr>
            </w:pPr>
            <w:sdt>
              <w:sdtPr>
                <w:rPr>
                  <w:rFonts w:ascii="Calibri" w:eastAsia="Calibri" w:hAnsi="Calibri" w:cs="Calibri"/>
                </w:rPr>
                <w:id w:val="83118247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p w14:paraId="1C489AE4" w14:textId="77777777" w:rsidR="0009122E" w:rsidRDefault="0009122E">
            <w:pPr>
              <w:rPr>
                <w:rFonts w:ascii="Calibri" w:eastAsia="Calibri" w:hAnsi="Calibri" w:cs="Calibri"/>
              </w:rPr>
            </w:pPr>
          </w:p>
        </w:tc>
        <w:tc>
          <w:tcPr>
            <w:tcW w:w="3510" w:type="dxa"/>
            <w:tcBorders>
              <w:bottom w:val="nil"/>
            </w:tcBorders>
          </w:tcPr>
          <w:p w14:paraId="286AED74" w14:textId="61537293" w:rsidR="0009122E" w:rsidRDefault="00CA6F1A">
            <w:pPr>
              <w:rPr>
                <w:rFonts w:ascii="Calibri" w:eastAsia="Calibri" w:hAnsi="Calibri" w:cs="Calibri"/>
              </w:rPr>
            </w:pPr>
            <w:sdt>
              <w:sdtPr>
                <w:rPr>
                  <w:rFonts w:ascii="Calibri" w:eastAsia="Calibri" w:hAnsi="Calibri" w:cs="Calibri"/>
                </w:rPr>
                <w:id w:val="103145686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Interrogazione</w:t>
            </w:r>
          </w:p>
          <w:p w14:paraId="29243FB4" w14:textId="52309308" w:rsidR="0009122E" w:rsidRDefault="00CA6F1A">
            <w:pPr>
              <w:rPr>
                <w:rFonts w:ascii="Calibri" w:eastAsia="Calibri" w:hAnsi="Calibri" w:cs="Calibri"/>
              </w:rPr>
            </w:pPr>
            <w:sdt>
              <w:sdtPr>
                <w:rPr>
                  <w:rFonts w:ascii="Calibri" w:eastAsia="Calibri" w:hAnsi="Calibri" w:cs="Calibri"/>
                </w:rPr>
                <w:id w:val="-76962481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Intervento</w:t>
            </w:r>
          </w:p>
          <w:p w14:paraId="6EAC9795" w14:textId="10B4D517" w:rsidR="0009122E" w:rsidRDefault="00CA6F1A">
            <w:pPr>
              <w:rPr>
                <w:rFonts w:ascii="Calibri" w:eastAsia="Calibri" w:hAnsi="Calibri" w:cs="Calibri"/>
              </w:rPr>
            </w:pPr>
            <w:sdt>
              <w:sdtPr>
                <w:rPr>
                  <w:rFonts w:ascii="Calibri" w:eastAsia="Calibri" w:hAnsi="Calibri" w:cs="Calibri"/>
                </w:rPr>
                <w:id w:val="-142410375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Dialogo</w:t>
            </w:r>
          </w:p>
          <w:p w14:paraId="6E401BFF" w14:textId="27590576" w:rsidR="0009122E" w:rsidRDefault="00CA6F1A">
            <w:pPr>
              <w:rPr>
                <w:rFonts w:ascii="Calibri" w:eastAsia="Calibri" w:hAnsi="Calibri" w:cs="Calibri"/>
              </w:rPr>
            </w:pPr>
            <w:sdt>
              <w:sdtPr>
                <w:rPr>
                  <w:rFonts w:ascii="Calibri" w:eastAsia="Calibri" w:hAnsi="Calibri" w:cs="Calibri"/>
                </w:rPr>
                <w:id w:val="81877193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Discussione</w:t>
            </w:r>
          </w:p>
          <w:p w14:paraId="2C7F02FE" w14:textId="7C48AE0D" w:rsidR="0009122E" w:rsidRDefault="00CA6F1A">
            <w:pPr>
              <w:rPr>
                <w:rFonts w:ascii="Calibri" w:eastAsia="Calibri" w:hAnsi="Calibri" w:cs="Calibri"/>
              </w:rPr>
            </w:pPr>
            <w:sdt>
              <w:sdtPr>
                <w:rPr>
                  <w:rFonts w:ascii="Calibri" w:eastAsia="Calibri" w:hAnsi="Calibri" w:cs="Calibri"/>
                </w:rPr>
                <w:id w:val="-31749902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Ascolto</w:t>
            </w:r>
          </w:p>
          <w:p w14:paraId="1FA29FC5" w14:textId="6D993ECE" w:rsidR="0009122E" w:rsidRDefault="00CA6F1A">
            <w:pPr>
              <w:rPr>
                <w:rFonts w:ascii="Calibri" w:eastAsia="Calibri" w:hAnsi="Calibri" w:cs="Calibri"/>
              </w:rPr>
            </w:pPr>
            <w:sdt>
              <w:sdtPr>
                <w:rPr>
                  <w:rFonts w:ascii="Calibri" w:eastAsia="Calibri" w:hAnsi="Calibri" w:cs="Calibri"/>
                </w:rPr>
                <w:id w:val="-156402543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Relazione orale</w:t>
            </w:r>
          </w:p>
          <w:p w14:paraId="3CD805B5" w14:textId="65AE7A77" w:rsidR="0009122E" w:rsidRDefault="00CA6F1A">
            <w:pPr>
              <w:rPr>
                <w:rFonts w:ascii="Calibri" w:eastAsia="Calibri" w:hAnsi="Calibri" w:cs="Calibri"/>
              </w:rPr>
            </w:pPr>
            <w:sdt>
              <w:sdtPr>
                <w:rPr>
                  <w:rFonts w:ascii="Calibri" w:eastAsia="Calibri" w:hAnsi="Calibri" w:cs="Calibri"/>
                </w:rPr>
                <w:id w:val="-149971982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tc>
        <w:tc>
          <w:tcPr>
            <w:tcW w:w="3510" w:type="dxa"/>
            <w:tcBorders>
              <w:bottom w:val="nil"/>
              <w:right w:val="nil"/>
            </w:tcBorders>
          </w:tcPr>
          <w:p w14:paraId="465FD2FC" w14:textId="70851841" w:rsidR="0009122E" w:rsidRDefault="00CA6F1A">
            <w:pPr>
              <w:rPr>
                <w:rFonts w:ascii="Calibri" w:eastAsia="Calibri" w:hAnsi="Calibri" w:cs="Calibri"/>
              </w:rPr>
            </w:pPr>
            <w:sdt>
              <w:sdtPr>
                <w:rPr>
                  <w:rFonts w:ascii="Calibri" w:eastAsia="Calibri" w:hAnsi="Calibri" w:cs="Calibri"/>
                </w:rPr>
                <w:id w:val="-29622209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Prove grafiche</w:t>
            </w:r>
          </w:p>
          <w:p w14:paraId="652DEC67" w14:textId="1E14E1AB" w:rsidR="0009122E" w:rsidRDefault="00CA6F1A">
            <w:pPr>
              <w:rPr>
                <w:rFonts w:ascii="Calibri" w:eastAsia="Calibri" w:hAnsi="Calibri" w:cs="Calibri"/>
              </w:rPr>
            </w:pPr>
            <w:sdt>
              <w:sdtPr>
                <w:rPr>
                  <w:rFonts w:ascii="Calibri" w:eastAsia="Calibri" w:hAnsi="Calibri" w:cs="Calibri"/>
                </w:rPr>
                <w:id w:val="193022938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Prove strumentali e vocali</w:t>
            </w:r>
          </w:p>
          <w:p w14:paraId="2DD329F9" w14:textId="764A1C59" w:rsidR="0009122E" w:rsidRDefault="00CA6F1A">
            <w:pPr>
              <w:rPr>
                <w:rFonts w:ascii="Calibri" w:eastAsia="Calibri" w:hAnsi="Calibri" w:cs="Calibri"/>
              </w:rPr>
            </w:pPr>
            <w:sdt>
              <w:sdtPr>
                <w:rPr>
                  <w:rFonts w:ascii="Calibri" w:eastAsia="Calibri" w:hAnsi="Calibri" w:cs="Calibri"/>
                </w:rPr>
                <w:id w:val="-63565013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Test motori</w:t>
            </w:r>
          </w:p>
          <w:p w14:paraId="18FE0748" w14:textId="53862C64" w:rsidR="0009122E" w:rsidRDefault="00CA6F1A">
            <w:pPr>
              <w:rPr>
                <w:rFonts w:ascii="Calibri" w:eastAsia="Calibri" w:hAnsi="Calibri" w:cs="Calibri"/>
              </w:rPr>
            </w:pPr>
            <w:sdt>
              <w:sdtPr>
                <w:rPr>
                  <w:rFonts w:ascii="Calibri" w:eastAsia="Calibri" w:hAnsi="Calibri" w:cs="Calibri"/>
                </w:rPr>
                <w:id w:val="-179081215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Prodotti multimediali</w:t>
            </w:r>
          </w:p>
          <w:p w14:paraId="646A161E" w14:textId="0E1CAB39" w:rsidR="0009122E" w:rsidRDefault="00CA6F1A">
            <w:pPr>
              <w:rPr>
                <w:rFonts w:ascii="Calibri" w:eastAsia="Calibri" w:hAnsi="Calibri" w:cs="Calibri"/>
              </w:rPr>
            </w:pPr>
            <w:sdt>
              <w:sdtPr>
                <w:rPr>
                  <w:rFonts w:ascii="Calibri" w:eastAsia="Calibri" w:hAnsi="Calibri" w:cs="Calibri"/>
                </w:rPr>
                <w:id w:val="-177299884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Prodotti artistici</w:t>
            </w:r>
          </w:p>
          <w:p w14:paraId="54DF693E" w14:textId="01A4C4A0" w:rsidR="0009122E" w:rsidRDefault="00CA6F1A">
            <w:pPr>
              <w:rPr>
                <w:rFonts w:ascii="Calibri" w:eastAsia="Calibri" w:hAnsi="Calibri" w:cs="Calibri"/>
              </w:rPr>
            </w:pPr>
            <w:sdt>
              <w:sdtPr>
                <w:rPr>
                  <w:rFonts w:ascii="Calibri" w:eastAsia="Calibri" w:hAnsi="Calibri" w:cs="Calibri"/>
                </w:rPr>
                <w:id w:val="-19816014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Realizzazione di prodotti autentici</w:t>
            </w:r>
          </w:p>
          <w:p w14:paraId="19D56264" w14:textId="1E47525B" w:rsidR="0009122E" w:rsidRDefault="00CA6F1A">
            <w:pPr>
              <w:rPr>
                <w:rFonts w:ascii="Calibri" w:eastAsia="Calibri" w:hAnsi="Calibri" w:cs="Calibri"/>
              </w:rPr>
            </w:pPr>
            <w:sdt>
              <w:sdtPr>
                <w:rPr>
                  <w:rFonts w:ascii="Calibri" w:eastAsia="Calibri" w:hAnsi="Calibri" w:cs="Calibri"/>
                </w:rPr>
                <w:id w:val="-203326232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644832">
              <w:rPr>
                <w:rFonts w:ascii="Calibri" w:eastAsia="Calibri" w:hAnsi="Calibri" w:cs="Calibri"/>
              </w:rPr>
              <w:t xml:space="preserve"> Altro:</w:t>
            </w:r>
          </w:p>
          <w:p w14:paraId="2A2C5B44" w14:textId="77777777" w:rsidR="0009122E" w:rsidRDefault="0009122E">
            <w:pPr>
              <w:rPr>
                <w:rFonts w:ascii="Calibri" w:eastAsia="Calibri" w:hAnsi="Calibri" w:cs="Calibri"/>
              </w:rPr>
            </w:pPr>
          </w:p>
        </w:tc>
      </w:tr>
    </w:tbl>
    <w:p w14:paraId="19DFF625"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29" w:name="_fzebckf4mb24" w:colFirst="0" w:colLast="0"/>
      <w:bookmarkEnd w:id="29"/>
    </w:p>
    <w:p w14:paraId="3FF29BDF"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0" w:name="_vkv1p1utrxjq" w:colFirst="0" w:colLast="0"/>
      <w:bookmarkEnd w:id="30"/>
    </w:p>
    <w:p w14:paraId="59528DDB"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1" w:name="_7q54jrpph5ta" w:colFirst="0" w:colLast="0"/>
      <w:bookmarkEnd w:id="31"/>
    </w:p>
    <w:p w14:paraId="4F18EE36"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2" w:name="_5kzcijmru3r7" w:colFirst="0" w:colLast="0"/>
      <w:bookmarkEnd w:id="32"/>
    </w:p>
    <w:p w14:paraId="0A777DCA"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3" w:name="_qen635yyzmhh" w:colFirst="0" w:colLast="0"/>
      <w:bookmarkEnd w:id="33"/>
    </w:p>
    <w:p w14:paraId="25215EA3"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4" w:name="_rm1s7ka7s5o" w:colFirst="0" w:colLast="0"/>
      <w:bookmarkEnd w:id="34"/>
    </w:p>
    <w:p w14:paraId="0C386C29"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5" w:name="_o7eaf0s1s8ko" w:colFirst="0" w:colLast="0"/>
      <w:bookmarkEnd w:id="35"/>
    </w:p>
    <w:p w14:paraId="6B9A054F"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6" w:name="_xndjbz1r7b9m" w:colFirst="0" w:colLast="0"/>
      <w:bookmarkEnd w:id="36"/>
    </w:p>
    <w:p w14:paraId="0ECA8C2E" w14:textId="77777777" w:rsidR="0009122E" w:rsidRDefault="0009122E">
      <w:pPr>
        <w:pStyle w:val="Titolo1"/>
        <w:pBdr>
          <w:top w:val="nil"/>
          <w:left w:val="nil"/>
          <w:bottom w:val="nil"/>
          <w:right w:val="nil"/>
          <w:between w:val="nil"/>
        </w:pBdr>
        <w:spacing w:before="360" w:after="80"/>
        <w:rPr>
          <w:rFonts w:ascii="Play" w:eastAsia="Play" w:hAnsi="Play" w:cs="Play"/>
          <w:color w:val="0F4761"/>
        </w:rPr>
      </w:pPr>
      <w:bookmarkStart w:id="37" w:name="_8iv038awqv2" w:colFirst="0" w:colLast="0"/>
      <w:bookmarkEnd w:id="37"/>
    </w:p>
    <w:p w14:paraId="0B708A85" w14:textId="77777777" w:rsidR="0009122E" w:rsidRDefault="0009122E"/>
    <w:p w14:paraId="777EC091" w14:textId="77777777" w:rsidR="0009122E" w:rsidRDefault="0009122E"/>
    <w:p w14:paraId="54AE79FA" w14:textId="77777777" w:rsidR="0009122E" w:rsidRDefault="00644832">
      <w:pPr>
        <w:pStyle w:val="Titolo1"/>
        <w:pBdr>
          <w:top w:val="nil"/>
          <w:left w:val="nil"/>
          <w:bottom w:val="nil"/>
          <w:right w:val="nil"/>
          <w:between w:val="nil"/>
        </w:pBdr>
        <w:spacing w:before="360" w:after="80"/>
        <w:rPr>
          <w:rFonts w:ascii="Play" w:eastAsia="Play" w:hAnsi="Play" w:cs="Play"/>
          <w:color w:val="0F4761"/>
        </w:rPr>
      </w:pPr>
      <w:bookmarkStart w:id="38" w:name="_6vtc2c4gm70" w:colFirst="0" w:colLast="0"/>
      <w:bookmarkEnd w:id="38"/>
      <w:r>
        <w:rPr>
          <w:rFonts w:ascii="Play" w:eastAsia="Play" w:hAnsi="Play" w:cs="Play"/>
          <w:color w:val="0F4761"/>
        </w:rPr>
        <w:lastRenderedPageBreak/>
        <w:t>Criteri di valutazione generali</w:t>
      </w:r>
    </w:p>
    <w:p w14:paraId="448A5D09" w14:textId="77777777" w:rsidR="0009122E" w:rsidRDefault="00644832">
      <w:r>
        <w:t>I criteri di valutazione delle singole discipline sono contenuti nel curricolo d’Istituto.</w:t>
      </w:r>
    </w:p>
    <w:tbl>
      <w:tblPr>
        <w:tblStyle w:val="af7"/>
        <w:tblW w:w="10665" w:type="dxa"/>
        <w:tblInd w:w="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000" w:firstRow="0" w:lastRow="0" w:firstColumn="0" w:lastColumn="0" w:noHBand="0" w:noVBand="0"/>
      </w:tblPr>
      <w:tblGrid>
        <w:gridCol w:w="9435"/>
        <w:gridCol w:w="1230"/>
      </w:tblGrid>
      <w:tr w:rsidR="0009122E" w14:paraId="0E995F2B" w14:textId="77777777">
        <w:trPr>
          <w:trHeight w:val="566"/>
        </w:trPr>
        <w:tc>
          <w:tcPr>
            <w:tcW w:w="9435" w:type="dxa"/>
            <w:tcBorders>
              <w:top w:val="nil"/>
              <w:left w:val="nil"/>
            </w:tcBorders>
            <w:shd w:val="clear" w:color="auto" w:fill="FFE599"/>
            <w:vAlign w:val="center"/>
          </w:tcPr>
          <w:p w14:paraId="0B200DB8" w14:textId="77777777" w:rsidR="0009122E" w:rsidRDefault="00644832">
            <w:pPr>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Descrittore</w:t>
            </w:r>
          </w:p>
        </w:tc>
        <w:tc>
          <w:tcPr>
            <w:tcW w:w="1230" w:type="dxa"/>
            <w:tcBorders>
              <w:top w:val="nil"/>
              <w:right w:val="nil"/>
            </w:tcBorders>
            <w:shd w:val="clear" w:color="auto" w:fill="FFE599"/>
            <w:vAlign w:val="center"/>
          </w:tcPr>
          <w:p w14:paraId="67BB1173" w14:textId="77777777" w:rsidR="0009122E" w:rsidRDefault="00644832">
            <w:pPr>
              <w:pBdr>
                <w:top w:val="nil"/>
                <w:left w:val="nil"/>
                <w:bottom w:val="nil"/>
                <w:right w:val="nil"/>
                <w:between w:val="nil"/>
              </w:pBdr>
              <w:spacing w:line="240" w:lineRule="auto"/>
              <w:jc w:val="center"/>
              <w:rPr>
                <w:rFonts w:ascii="Calibri" w:eastAsia="Calibri" w:hAnsi="Calibri" w:cs="Calibri"/>
                <w:b/>
                <w:bCs/>
              </w:rPr>
            </w:pPr>
            <w:r>
              <w:rPr>
                <w:rFonts w:ascii="Calibri" w:eastAsia="Calibri" w:hAnsi="Calibri" w:cs="Calibri"/>
                <w:b/>
                <w:bCs/>
              </w:rPr>
              <w:t>Voto in decimi</w:t>
            </w:r>
          </w:p>
        </w:tc>
      </w:tr>
      <w:tr w:rsidR="0009122E" w14:paraId="2B65C212" w14:textId="77777777">
        <w:trPr>
          <w:trHeight w:val="1207"/>
        </w:trPr>
        <w:tc>
          <w:tcPr>
            <w:tcW w:w="9435" w:type="dxa"/>
            <w:tcBorders>
              <w:left w:val="nil"/>
            </w:tcBorders>
          </w:tcPr>
          <w:p w14:paraId="2CE4A7CC" w14:textId="77777777" w:rsidR="0009122E" w:rsidRDefault="00644832">
            <w:pPr>
              <w:spacing w:line="240" w:lineRule="auto"/>
              <w:rPr>
                <w:rFonts w:ascii="Calibri" w:eastAsia="Calibri" w:hAnsi="Calibri" w:cs="Calibri"/>
              </w:rPr>
            </w:pPr>
            <w:r>
              <w:rPr>
                <w:rFonts w:ascii="Calibri" w:eastAsia="Calibri" w:hAnsi="Calibri" w:cs="Calibri"/>
              </w:rPr>
              <w:t>Conoscenze esaurienti, approfondite e arricchite da apporti personali.</w:t>
            </w:r>
          </w:p>
          <w:p w14:paraId="5B061945" w14:textId="77777777" w:rsidR="0009122E" w:rsidRDefault="00644832">
            <w:pPr>
              <w:spacing w:line="240" w:lineRule="auto"/>
              <w:rPr>
                <w:rFonts w:ascii="Calibri" w:eastAsia="Calibri" w:hAnsi="Calibri" w:cs="Calibri"/>
              </w:rPr>
            </w:pPr>
            <w:r>
              <w:rPr>
                <w:rFonts w:ascii="Calibri" w:eastAsia="Calibri" w:hAnsi="Calibri" w:cs="Calibri"/>
              </w:rPr>
              <w:t>Esposizione fluida, articolata e lessicalmente molto ricca.</w:t>
            </w:r>
          </w:p>
          <w:p w14:paraId="140455F1" w14:textId="77777777" w:rsidR="0009122E" w:rsidRDefault="00644832">
            <w:pPr>
              <w:spacing w:line="240" w:lineRule="auto"/>
              <w:rPr>
                <w:rFonts w:ascii="Calibri" w:eastAsia="Calibri" w:hAnsi="Calibri" w:cs="Calibri"/>
              </w:rPr>
            </w:pPr>
            <w:r>
              <w:rPr>
                <w:rFonts w:ascii="Calibri" w:eastAsia="Calibri" w:hAnsi="Calibri" w:cs="Calibri"/>
              </w:rPr>
              <w:t>Comprensione sicura e approfondita anche riguardo a concetti complessi.</w:t>
            </w:r>
          </w:p>
          <w:p w14:paraId="0561CB48" w14:textId="77777777" w:rsidR="0009122E" w:rsidRDefault="00644832">
            <w:pPr>
              <w:spacing w:line="240" w:lineRule="auto"/>
              <w:rPr>
                <w:rFonts w:ascii="Calibri" w:eastAsia="Calibri" w:hAnsi="Calibri" w:cs="Calibri"/>
              </w:rPr>
            </w:pPr>
            <w:r>
              <w:rPr>
                <w:rFonts w:ascii="Calibri" w:eastAsia="Calibri" w:hAnsi="Calibri" w:cs="Calibri"/>
              </w:rPr>
              <w:t xml:space="preserve">Applicazione di conoscenze e abilità in vari contesti con originalità e spirito critico. </w:t>
            </w:r>
          </w:p>
          <w:p w14:paraId="13C03CA3" w14:textId="77777777" w:rsidR="0009122E" w:rsidRDefault="0009122E">
            <w:pPr>
              <w:spacing w:line="240" w:lineRule="auto"/>
              <w:rPr>
                <w:rFonts w:ascii="Calibri" w:eastAsia="Calibri" w:hAnsi="Calibri" w:cs="Calibri"/>
              </w:rPr>
            </w:pPr>
          </w:p>
        </w:tc>
        <w:tc>
          <w:tcPr>
            <w:tcW w:w="1230" w:type="dxa"/>
            <w:tcBorders>
              <w:right w:val="nil"/>
            </w:tcBorders>
            <w:vAlign w:val="center"/>
          </w:tcPr>
          <w:p w14:paraId="50E2E486" w14:textId="77777777" w:rsidR="0009122E" w:rsidRDefault="00644832">
            <w:pPr>
              <w:spacing w:line="240" w:lineRule="auto"/>
              <w:jc w:val="center"/>
              <w:rPr>
                <w:rFonts w:ascii="Calibri" w:eastAsia="Calibri" w:hAnsi="Calibri" w:cs="Calibri"/>
              </w:rPr>
            </w:pPr>
            <w:r>
              <w:rPr>
                <w:rFonts w:ascii="Calibri" w:eastAsia="Calibri" w:hAnsi="Calibri" w:cs="Calibri"/>
              </w:rPr>
              <w:t>10</w:t>
            </w:r>
          </w:p>
        </w:tc>
      </w:tr>
      <w:tr w:rsidR="0009122E" w14:paraId="2412F726" w14:textId="77777777">
        <w:trPr>
          <w:trHeight w:val="1207"/>
        </w:trPr>
        <w:tc>
          <w:tcPr>
            <w:tcW w:w="9435" w:type="dxa"/>
            <w:tcBorders>
              <w:left w:val="nil"/>
            </w:tcBorders>
          </w:tcPr>
          <w:p w14:paraId="79D2FAC3"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esaurienti e approfondite.</w:t>
            </w:r>
          </w:p>
          <w:p w14:paraId="2DEAFCF5"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Esposizione fluida, articolata e lessicalmente ricca.</w:t>
            </w:r>
          </w:p>
          <w:p w14:paraId="2AF70F0F"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sicura e approfondita anche riguardo a concetti complessi.</w:t>
            </w:r>
          </w:p>
          <w:p w14:paraId="630973EF"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Applicazione di conoscenze e abilità in vari contesti con originalità. </w:t>
            </w:r>
          </w:p>
          <w:p w14:paraId="7CB18E95"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right w:val="nil"/>
            </w:tcBorders>
            <w:vAlign w:val="center"/>
          </w:tcPr>
          <w:p w14:paraId="42B7E683"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9</w:t>
            </w:r>
          </w:p>
        </w:tc>
      </w:tr>
      <w:tr w:rsidR="0009122E" w14:paraId="79781430" w14:textId="77777777">
        <w:trPr>
          <w:trHeight w:val="56"/>
        </w:trPr>
        <w:tc>
          <w:tcPr>
            <w:tcW w:w="9435" w:type="dxa"/>
            <w:tcBorders>
              <w:left w:val="nil"/>
            </w:tcBorders>
          </w:tcPr>
          <w:p w14:paraId="06A03231"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complete e precise.</w:t>
            </w:r>
          </w:p>
          <w:p w14:paraId="4AB23CEB"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Esposizione fluida e articolata.</w:t>
            </w:r>
          </w:p>
          <w:p w14:paraId="32D7E946"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completa con buona padronanza dei concetti.</w:t>
            </w:r>
          </w:p>
          <w:p w14:paraId="201CFD78"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Applicazione di conoscenze e abilità in vari contesti in modo corretto. </w:t>
            </w:r>
          </w:p>
          <w:p w14:paraId="1334B2AC"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right w:val="nil"/>
            </w:tcBorders>
            <w:vAlign w:val="center"/>
          </w:tcPr>
          <w:p w14:paraId="67B72E4C"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8</w:t>
            </w:r>
          </w:p>
        </w:tc>
      </w:tr>
      <w:tr w:rsidR="0009122E" w14:paraId="63901524" w14:textId="77777777">
        <w:trPr>
          <w:trHeight w:val="56"/>
        </w:trPr>
        <w:tc>
          <w:tcPr>
            <w:tcW w:w="9435" w:type="dxa"/>
            <w:tcBorders>
              <w:left w:val="nil"/>
            </w:tcBorders>
          </w:tcPr>
          <w:p w14:paraId="0EAB7BF0"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complete e non limitate ai contenuti essenziali.</w:t>
            </w:r>
          </w:p>
          <w:p w14:paraId="63BE5B76"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Esposizione chiara e appropriata. </w:t>
            </w:r>
          </w:p>
          <w:p w14:paraId="18C79D54"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adeguata e non limitata ai concetti essenziali.</w:t>
            </w:r>
          </w:p>
          <w:p w14:paraId="3CEB62BA"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Applicazione di conoscenze e abilità in vari contesti in modo complessivamente corretto. </w:t>
            </w:r>
          </w:p>
          <w:p w14:paraId="2D3750CA"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right w:val="nil"/>
            </w:tcBorders>
            <w:vAlign w:val="center"/>
          </w:tcPr>
          <w:p w14:paraId="3E231958"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7</w:t>
            </w:r>
          </w:p>
        </w:tc>
      </w:tr>
      <w:tr w:rsidR="0009122E" w14:paraId="39DE724F" w14:textId="77777777">
        <w:trPr>
          <w:trHeight w:val="56"/>
        </w:trPr>
        <w:tc>
          <w:tcPr>
            <w:tcW w:w="9435" w:type="dxa"/>
            <w:tcBorders>
              <w:left w:val="nil"/>
            </w:tcBorders>
          </w:tcPr>
          <w:p w14:paraId="2987ED8E"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limitate ai contenuti essenziali.</w:t>
            </w:r>
          </w:p>
          <w:p w14:paraId="5EB13481"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Esposizione semplice, ma chiara.</w:t>
            </w:r>
          </w:p>
          <w:p w14:paraId="4F38237C"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corretta riguardo ai concetti fondamentali.</w:t>
            </w:r>
          </w:p>
          <w:p w14:paraId="37B63818"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Sa applicare conoscenze e abilità in contesti semplici solo se guidato. </w:t>
            </w:r>
          </w:p>
          <w:p w14:paraId="6492C7B5"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right w:val="nil"/>
            </w:tcBorders>
            <w:vAlign w:val="center"/>
          </w:tcPr>
          <w:p w14:paraId="6E046688"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6</w:t>
            </w:r>
          </w:p>
        </w:tc>
      </w:tr>
      <w:tr w:rsidR="0009122E" w14:paraId="10E98ABE" w14:textId="77777777">
        <w:trPr>
          <w:trHeight w:val="56"/>
        </w:trPr>
        <w:tc>
          <w:tcPr>
            <w:tcW w:w="9435" w:type="dxa"/>
            <w:tcBorders>
              <w:left w:val="nil"/>
            </w:tcBorders>
          </w:tcPr>
          <w:p w14:paraId="25D400C4"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superficiali e generiche.</w:t>
            </w:r>
          </w:p>
          <w:p w14:paraId="512E1E4B"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Esposizione imprecisa, stentata e lessicalmente povera.</w:t>
            </w:r>
          </w:p>
          <w:p w14:paraId="714CFAD6"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parziale dei concetti essenziali.</w:t>
            </w:r>
          </w:p>
          <w:p w14:paraId="313FCA8C"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Sa applicare conoscenze e abilità in contesti semplici, commettendo errori sistematici. </w:t>
            </w:r>
          </w:p>
          <w:p w14:paraId="774A186D"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right w:val="nil"/>
            </w:tcBorders>
            <w:vAlign w:val="center"/>
          </w:tcPr>
          <w:p w14:paraId="7097F6F2"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5</w:t>
            </w:r>
          </w:p>
        </w:tc>
      </w:tr>
      <w:tr w:rsidR="0009122E" w14:paraId="331BC784" w14:textId="77777777">
        <w:trPr>
          <w:trHeight w:val="56"/>
        </w:trPr>
        <w:tc>
          <w:tcPr>
            <w:tcW w:w="9435" w:type="dxa"/>
            <w:tcBorders>
              <w:left w:val="nil"/>
              <w:bottom w:val="nil"/>
            </w:tcBorders>
          </w:tcPr>
          <w:p w14:paraId="6A7C52FE"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Conoscenze lacunose, frammentarie e confuse.</w:t>
            </w:r>
          </w:p>
          <w:p w14:paraId="3E88CE6A"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Esposizione confusa e lessicalmente povera.</w:t>
            </w:r>
          </w:p>
          <w:p w14:paraId="216380D1"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Comprensione approssimativa anche dei concetti essenziali.</w:t>
            </w:r>
          </w:p>
          <w:p w14:paraId="01519045" w14:textId="77777777" w:rsidR="0009122E" w:rsidRDefault="0064483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Non sa applicare conoscenze e abilità in contesti semplici. </w:t>
            </w:r>
          </w:p>
          <w:p w14:paraId="31185F57" w14:textId="77777777" w:rsidR="0009122E" w:rsidRDefault="0009122E">
            <w:pPr>
              <w:pBdr>
                <w:top w:val="nil"/>
                <w:left w:val="nil"/>
                <w:bottom w:val="nil"/>
                <w:right w:val="nil"/>
                <w:between w:val="nil"/>
              </w:pBdr>
              <w:spacing w:line="240" w:lineRule="auto"/>
              <w:rPr>
                <w:rFonts w:ascii="Calibri" w:eastAsia="Calibri" w:hAnsi="Calibri" w:cs="Calibri"/>
              </w:rPr>
            </w:pPr>
          </w:p>
        </w:tc>
        <w:tc>
          <w:tcPr>
            <w:tcW w:w="1230" w:type="dxa"/>
            <w:tcBorders>
              <w:bottom w:val="nil"/>
              <w:right w:val="nil"/>
            </w:tcBorders>
            <w:vAlign w:val="center"/>
          </w:tcPr>
          <w:p w14:paraId="0F0E4FE5" w14:textId="77777777" w:rsidR="0009122E" w:rsidRDefault="00644832">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 xml:space="preserve"> 4</w:t>
            </w:r>
          </w:p>
        </w:tc>
      </w:tr>
    </w:tbl>
    <w:p w14:paraId="4BC1E171" w14:textId="77777777" w:rsidR="0009122E" w:rsidRDefault="0009122E">
      <w:pPr>
        <w:spacing w:line="240" w:lineRule="auto"/>
        <w:rPr>
          <w:rFonts w:ascii="Calibri" w:eastAsia="Calibri" w:hAnsi="Calibri" w:cs="Calibri"/>
        </w:rPr>
      </w:pPr>
    </w:p>
    <w:p w14:paraId="67F27D02" w14:textId="77777777" w:rsidR="0009122E" w:rsidRDefault="0009122E">
      <w:pPr>
        <w:ind w:firstLine="720"/>
        <w:rPr>
          <w:rFonts w:ascii="Calibri" w:eastAsia="Calibri" w:hAnsi="Calibri" w:cs="Calibri"/>
        </w:rPr>
      </w:pPr>
    </w:p>
    <w:p w14:paraId="5CB2ACDC" w14:textId="77777777" w:rsidR="0009122E" w:rsidRDefault="0009122E">
      <w:pPr>
        <w:ind w:firstLine="720"/>
        <w:rPr>
          <w:rFonts w:ascii="Calibri" w:eastAsia="Calibri" w:hAnsi="Calibri" w:cs="Calibri"/>
        </w:rPr>
      </w:pPr>
    </w:p>
    <w:p w14:paraId="4D9E6CC8" w14:textId="77777777" w:rsidR="0009122E" w:rsidRDefault="00644832">
      <w:pPr>
        <w:ind w:firstLine="720"/>
        <w:rPr>
          <w:rFonts w:ascii="Calibri" w:eastAsia="Calibri" w:hAnsi="Calibri" w:cs="Calibri"/>
        </w:rPr>
      </w:pPr>
      <w:r>
        <w:rPr>
          <w:rFonts w:ascii="Calibri" w:eastAsia="Calibri" w:hAnsi="Calibri" w:cs="Calibri"/>
        </w:rPr>
        <w:t>Noto, ……………</w:t>
      </w:r>
      <w:proofErr w:type="gramStart"/>
      <w:r>
        <w:rPr>
          <w:rFonts w:ascii="Calibri" w:eastAsia="Calibri" w:hAnsi="Calibri" w:cs="Calibri"/>
        </w:rPr>
        <w:t>…….</w:t>
      </w:r>
      <w:proofErr w:type="gramEnd"/>
      <w:r>
        <w:rPr>
          <w:rFonts w:ascii="Calibri" w:eastAsia="Calibri" w:hAnsi="Calibri" w:cs="Calibri"/>
        </w:rPr>
        <w: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Il Coordinatore</w:t>
      </w:r>
    </w:p>
    <w:p w14:paraId="51C00DF8" w14:textId="77777777" w:rsidR="0009122E" w:rsidRDefault="00644832">
      <w:pPr>
        <w:rPr>
          <w:rFonts w:ascii="Calibri" w:eastAsia="Calibri" w:hAnsi="Calibri" w:cs="Calibri"/>
          <w:i/>
          <w:iCs/>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i/>
          <w:iCs/>
        </w:rPr>
        <w:t>Nome COGNOME</w:t>
      </w:r>
    </w:p>
    <w:p w14:paraId="4FE4D0B7" w14:textId="77777777" w:rsidR="0009122E" w:rsidRDefault="0009122E">
      <w:pPr>
        <w:rPr>
          <w:rFonts w:ascii="Calibri" w:eastAsia="Calibri" w:hAnsi="Calibri" w:cs="Calibri"/>
        </w:rPr>
      </w:pPr>
    </w:p>
    <w:sectPr w:rsidR="0009122E">
      <w:headerReference w:type="default" r:id="rId16"/>
      <w:footerReference w:type="default" r:id="rId17"/>
      <w:pgSz w:w="11909" w:h="16834"/>
      <w:pgMar w:top="566" w:right="566" w:bottom="566" w:left="566"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409A" w14:textId="77777777" w:rsidR="00644832" w:rsidRDefault="00644832">
      <w:pPr>
        <w:spacing w:line="240" w:lineRule="auto"/>
      </w:pPr>
      <w:r>
        <w:separator/>
      </w:r>
    </w:p>
  </w:endnote>
  <w:endnote w:type="continuationSeparator" w:id="0">
    <w:p w14:paraId="186BAC95" w14:textId="77777777" w:rsidR="00644832" w:rsidRDefault="006448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1" w:fontKey="{C2B739F8-5FF1-4D89-ACA2-8A302E7A4668}"/>
  </w:font>
  <w:font w:name="Calibri">
    <w:panose1 w:val="020F0502020204030204"/>
    <w:charset w:val="00"/>
    <w:family w:val="swiss"/>
    <w:pitch w:val="variable"/>
    <w:sig w:usb0="E4002EFF" w:usb1="C200247B" w:usb2="00000009" w:usb3="00000000" w:csb0="000001FF" w:csb1="00000000"/>
    <w:embedRegular r:id="rId2" w:fontKey="{290EE666-2554-48DD-820E-311C38ACA01A}"/>
    <w:embedBold r:id="rId3" w:fontKey="{8F99A898-99DC-4D97-9F67-DFB43FC9FB54}"/>
    <w:embedItalic r:id="rId4" w:fontKey="{0BE135EE-69E2-4274-A1E5-B3A19FE4C47B}"/>
  </w:font>
  <w:font w:name="Play">
    <w:charset w:val="00"/>
    <w:family w:val="auto"/>
    <w:pitch w:val="default"/>
    <w:embedRegular r:id="rId5" w:fontKey="{BE82B80F-95CA-443E-B66D-378E369EFB4A}"/>
    <w:embedBold r:id="rId6" w:fontKey="{9F8D3E39-CE26-41DF-A0B6-841B2ABC957F}"/>
  </w:font>
  <w:font w:name="MS Gothic">
    <w:altName w:val="ＭＳ ゴシック"/>
    <w:panose1 w:val="020B0609070205080204"/>
    <w:charset w:val="80"/>
    <w:family w:val="modern"/>
    <w:pitch w:val="fixed"/>
    <w:sig w:usb0="E00002FF" w:usb1="6AC7FDFB" w:usb2="08000012" w:usb3="00000000" w:csb0="0002009F" w:csb1="00000000"/>
    <w:embedRegular r:id="rId7" w:subsetted="1" w:fontKey="{799553F5-EFF0-450D-B4B4-8CF817724685}"/>
  </w:font>
  <w:font w:name="Cambria">
    <w:panose1 w:val="02040503050406030204"/>
    <w:charset w:val="00"/>
    <w:family w:val="roman"/>
    <w:pitch w:val="variable"/>
    <w:sig w:usb0="E00006FF" w:usb1="420024FF" w:usb2="02000000" w:usb3="00000000" w:csb0="0000019F" w:csb1="00000000"/>
    <w:embedRegular r:id="rId8" w:fontKey="{5E085946-00E1-40CF-8498-740790FF9F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0086" w14:textId="77777777" w:rsidR="0009122E" w:rsidRDefault="0009122E">
    <w:pPr>
      <w:rPr>
        <w:rFonts w:ascii="Times New Roman" w:eastAsia="Times New Roman" w:hAnsi="Times New Roman" w:cs="Times New Roman"/>
        <w:i/>
        <w:iCs/>
        <w:color w:val="B7B7B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05B1" w14:textId="77777777" w:rsidR="0009122E" w:rsidRDefault="0009122E"/>
  <w:p w14:paraId="494F2A52" w14:textId="77777777" w:rsidR="0009122E" w:rsidRDefault="0009122E">
    <w:pPr>
      <w:widowControl w:val="0"/>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EEA2" w14:textId="77777777" w:rsidR="0009122E" w:rsidRDefault="00644832">
    <w:pPr>
      <w:ind w:left="1440" w:firstLine="720"/>
      <w:rPr>
        <w:rFonts w:ascii="Times New Roman" w:eastAsia="Times New Roman" w:hAnsi="Times New Roman" w:cs="Times New Roman"/>
        <w:i/>
        <w:iCs/>
        <w:color w:val="B7B7B7"/>
      </w:rPr>
    </w:pPr>
    <w:r>
      <w:rPr>
        <w:rFonts w:ascii="Times New Roman" w:eastAsia="Times New Roman" w:hAnsi="Times New Roman" w:cs="Times New Roman"/>
        <w:i/>
        <w:iCs/>
        <w:color w:val="B7B7B7"/>
      </w:rPr>
      <w:t>Istituto Comprensivo “G. Melodia” - Piano di lavoro didattico-educativo del Consiglio di Classe</w:t>
    </w:r>
    <w:r>
      <w:rPr>
        <w:noProof/>
      </w:rPr>
      <w:drawing>
        <wp:anchor distT="114300" distB="114300" distL="114300" distR="114300" simplePos="0" relativeHeight="251660288" behindDoc="1" locked="0" layoutInCell="1" hidden="0" allowOverlap="1" wp14:anchorId="44720B7E" wp14:editId="662FC4F3">
          <wp:simplePos x="0" y="0"/>
          <wp:positionH relativeFrom="column">
            <wp:posOffset>-1009649</wp:posOffset>
          </wp:positionH>
          <wp:positionV relativeFrom="paragraph">
            <wp:posOffset>114300</wp:posOffset>
          </wp:positionV>
          <wp:extent cx="8439150" cy="924300"/>
          <wp:effectExtent l="0" t="0" r="0" b="0"/>
          <wp:wrapNone/>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t="87596" b="3549"/>
                  <a:stretch>
                    <a:fillRect/>
                  </a:stretch>
                </pic:blipFill>
                <pic:spPr>
                  <a:xfrm>
                    <a:off x="0" y="0"/>
                    <a:ext cx="8439150" cy="924300"/>
                  </a:xfrm>
                  <a:prstGeom prst="rect">
                    <a:avLst/>
                  </a:prstGeom>
                  <a:ln/>
                </pic:spPr>
              </pic:pic>
            </a:graphicData>
          </a:graphic>
        </wp:anchor>
      </w:drawing>
    </w:r>
  </w:p>
  <w:p w14:paraId="2A68671D" w14:textId="77777777" w:rsidR="0009122E" w:rsidRDefault="0009122E">
    <w:pPr>
      <w:ind w:left="720" w:firstLine="720"/>
      <w:jc w:val="right"/>
      <w:rPr>
        <w:rFonts w:ascii="Times New Roman" w:eastAsia="Times New Roman" w:hAnsi="Times New Roman" w:cs="Times New Roman"/>
        <w:i/>
        <w:iCs/>
        <w:color w:val="B7B7B7"/>
      </w:rPr>
    </w:pPr>
  </w:p>
  <w:p w14:paraId="02488819" w14:textId="77777777" w:rsidR="0009122E" w:rsidRDefault="0009122E">
    <w:pPr>
      <w:rPr>
        <w:rFonts w:ascii="Times New Roman" w:eastAsia="Times New Roman" w:hAnsi="Times New Roman" w:cs="Times New Roman"/>
        <w:i/>
        <w:iCs/>
        <w:color w:val="B7B7B7"/>
      </w:rPr>
    </w:pPr>
  </w:p>
  <w:p w14:paraId="3399E247" w14:textId="77777777" w:rsidR="0009122E" w:rsidRDefault="000912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9DDD9" w14:textId="77777777" w:rsidR="00644832" w:rsidRDefault="00644832">
      <w:pPr>
        <w:spacing w:line="240" w:lineRule="auto"/>
      </w:pPr>
      <w:r>
        <w:separator/>
      </w:r>
    </w:p>
  </w:footnote>
  <w:footnote w:type="continuationSeparator" w:id="0">
    <w:p w14:paraId="2EAECD2D" w14:textId="77777777" w:rsidR="00644832" w:rsidRDefault="006448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01C9" w14:textId="77777777" w:rsidR="0009122E" w:rsidRDefault="0009122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2458" w14:textId="77777777" w:rsidR="0009122E" w:rsidRDefault="00644832">
    <w:pPr>
      <w:jc w:val="right"/>
      <w:rPr>
        <w:i/>
        <w:iCs/>
        <w:color w:val="666666"/>
        <w:sz w:val="20"/>
        <w:szCs w:val="20"/>
      </w:rPr>
    </w:pPr>
    <w:r>
      <w:rPr>
        <w:i/>
        <w:iCs/>
        <w:color w:val="666666"/>
        <w:sz w:val="20"/>
        <w:szCs w:val="20"/>
      </w:rPr>
      <w:t>V 26.1</w:t>
    </w:r>
    <w:r>
      <w:rPr>
        <w:noProof/>
      </w:rPr>
      <w:drawing>
        <wp:anchor distT="114300" distB="114300" distL="114300" distR="114300" simplePos="0" relativeHeight="251658240" behindDoc="1" locked="0" layoutInCell="1" hidden="0" allowOverlap="1" wp14:anchorId="39F1F593" wp14:editId="1266E9E3">
          <wp:simplePos x="0" y="0"/>
          <wp:positionH relativeFrom="column">
            <wp:posOffset>3644900</wp:posOffset>
          </wp:positionH>
          <wp:positionV relativeFrom="paragraph">
            <wp:posOffset>-342899</wp:posOffset>
          </wp:positionV>
          <wp:extent cx="3378788" cy="3727225"/>
          <wp:effectExtent l="0" t="0" r="0" b="0"/>
          <wp:wrapNone/>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
                  <a:srcRect l="47614" t="63959"/>
                  <a:stretch>
                    <a:fillRect/>
                  </a:stretch>
                </pic:blipFill>
                <pic:spPr>
                  <a:xfrm rot="16200000">
                    <a:off x="0" y="0"/>
                    <a:ext cx="3378788" cy="372722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1218" w14:textId="77777777" w:rsidR="0009122E" w:rsidRDefault="00644832">
    <w:pPr>
      <w:jc w:val="right"/>
      <w:rPr>
        <w:i/>
        <w:iCs/>
      </w:rPr>
    </w:pPr>
    <w:r>
      <w:rPr>
        <w:i/>
        <w:iCs/>
      </w:rPr>
      <w:fldChar w:fldCharType="begin"/>
    </w:r>
    <w:r>
      <w:rPr>
        <w:i/>
        <w:iCs/>
      </w:rPr>
      <w:instrText>PAGE</w:instrText>
    </w:r>
    <w:r>
      <w:rPr>
        <w:i/>
        <w:iCs/>
      </w:rPr>
      <w:fldChar w:fldCharType="separate"/>
    </w:r>
    <w:r w:rsidR="007972F6">
      <w:rPr>
        <w:i/>
        <w:iCs/>
        <w:noProof/>
      </w:rPr>
      <w:t>1</w:t>
    </w:r>
    <w:r>
      <w:rPr>
        <w:i/>
        <w:iCs/>
      </w:rPr>
      <w:fldChar w:fldCharType="end"/>
    </w:r>
    <w:r>
      <w:rPr>
        <w:noProof/>
      </w:rPr>
      <w:drawing>
        <wp:anchor distT="114300" distB="114300" distL="114300" distR="114300" simplePos="0" relativeHeight="251659264" behindDoc="1" locked="0" layoutInCell="1" hidden="0" allowOverlap="1" wp14:anchorId="11276902" wp14:editId="2FF42667">
          <wp:simplePos x="0" y="0"/>
          <wp:positionH relativeFrom="column">
            <wp:posOffset>6219825</wp:posOffset>
          </wp:positionH>
          <wp:positionV relativeFrom="paragraph">
            <wp:posOffset>-173699</wp:posOffset>
          </wp:positionV>
          <wp:extent cx="1768837" cy="1013137"/>
          <wp:effectExtent l="0" t="0" r="0" b="0"/>
          <wp:wrapNone/>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t="64598"/>
                  <a:stretch>
                    <a:fillRect/>
                  </a:stretch>
                </pic:blipFill>
                <pic:spPr>
                  <a:xfrm rot="16200000">
                    <a:off x="0" y="0"/>
                    <a:ext cx="1768837" cy="1013137"/>
                  </a:xfrm>
                  <a:prstGeom prst="rect">
                    <a:avLst/>
                  </a:prstGeom>
                  <a:ln/>
                </pic:spPr>
              </pic:pic>
            </a:graphicData>
          </a:graphic>
        </wp:anchor>
      </w:drawing>
    </w:r>
  </w:p>
  <w:p w14:paraId="27A8CF01" w14:textId="77777777" w:rsidR="0009122E" w:rsidRDefault="0009122E">
    <w:pPr>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D01"/>
    <w:multiLevelType w:val="multilevel"/>
    <w:tmpl w:val="BCACA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F60647"/>
    <w:multiLevelType w:val="multilevel"/>
    <w:tmpl w:val="123CE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515D3F"/>
    <w:multiLevelType w:val="multilevel"/>
    <w:tmpl w:val="FACACEF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AC2809"/>
    <w:multiLevelType w:val="multilevel"/>
    <w:tmpl w:val="1EF60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504123"/>
    <w:multiLevelType w:val="multilevel"/>
    <w:tmpl w:val="31EEC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3C11AB"/>
    <w:multiLevelType w:val="multilevel"/>
    <w:tmpl w:val="E5688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6F0408E"/>
    <w:multiLevelType w:val="multilevel"/>
    <w:tmpl w:val="A978D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9133AB"/>
    <w:multiLevelType w:val="multilevel"/>
    <w:tmpl w:val="AC6E8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DE3F5C"/>
    <w:multiLevelType w:val="multilevel"/>
    <w:tmpl w:val="FC76E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3396487">
    <w:abstractNumId w:val="7"/>
  </w:num>
  <w:num w:numId="2" w16cid:durableId="601036141">
    <w:abstractNumId w:val="4"/>
  </w:num>
  <w:num w:numId="3" w16cid:durableId="462424114">
    <w:abstractNumId w:val="6"/>
  </w:num>
  <w:num w:numId="4" w16cid:durableId="446002237">
    <w:abstractNumId w:val="5"/>
  </w:num>
  <w:num w:numId="5" w16cid:durableId="531262415">
    <w:abstractNumId w:val="2"/>
  </w:num>
  <w:num w:numId="6" w16cid:durableId="252784192">
    <w:abstractNumId w:val="0"/>
  </w:num>
  <w:num w:numId="7" w16cid:durableId="1123231367">
    <w:abstractNumId w:val="1"/>
  </w:num>
  <w:num w:numId="8" w16cid:durableId="898708980">
    <w:abstractNumId w:val="8"/>
  </w:num>
  <w:num w:numId="9" w16cid:durableId="1814058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22E"/>
    <w:rsid w:val="00013AC4"/>
    <w:rsid w:val="0009122E"/>
    <w:rsid w:val="00644832"/>
    <w:rsid w:val="007972F6"/>
    <w:rsid w:val="00CA6F1A"/>
    <w:rsid w:val="00D54D13"/>
    <w:rsid w:val="00ED7E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4ECCC"/>
  <w15:docId w15:val="{F0AC9C33-BCF5-4CA1-A4F8-B965BCD74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3361</Words>
  <Characters>19164</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Bombaci</dc:creator>
  <cp:lastModifiedBy>Giuseppe Bombaci</cp:lastModifiedBy>
  <cp:revision>2</cp:revision>
  <dcterms:created xsi:type="dcterms:W3CDTF">2026-10-21T13:38:00Z</dcterms:created>
  <dcterms:modified xsi:type="dcterms:W3CDTF">2026-10-21T13:38:00Z</dcterms:modified>
</cp:coreProperties>
</file>